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157" w:rsidRPr="00F17157" w:rsidRDefault="00CF76E6" w:rsidP="00F17157">
      <w:pPr>
        <w:spacing w:after="0" w:line="240" w:lineRule="auto"/>
        <w:ind w:left="0" w:right="0" w:firstLine="0"/>
        <w:jc w:val="right"/>
        <w:rPr>
          <w:rFonts w:eastAsia="Calibri"/>
          <w:b/>
          <w:color w:val="auto"/>
          <w:szCs w:val="24"/>
        </w:rPr>
      </w:pPr>
      <w:r>
        <w:rPr>
          <w:rFonts w:eastAsia="Calibri"/>
          <w:b/>
          <w:color w:val="auto"/>
          <w:szCs w:val="24"/>
        </w:rPr>
        <w:t xml:space="preserve">Приложение </w:t>
      </w:r>
    </w:p>
    <w:p w:rsidR="00F17157" w:rsidRPr="00F17157" w:rsidRDefault="00F17157" w:rsidP="00F17157">
      <w:pPr>
        <w:spacing w:after="0" w:line="240" w:lineRule="auto"/>
        <w:ind w:left="0" w:right="0" w:firstLine="0"/>
        <w:jc w:val="right"/>
        <w:rPr>
          <w:rFonts w:eastAsia="Calibri"/>
          <w:b/>
          <w:color w:val="auto"/>
          <w:szCs w:val="24"/>
        </w:rPr>
      </w:pPr>
      <w:r w:rsidRPr="00F17157">
        <w:rPr>
          <w:rFonts w:eastAsia="Calibri"/>
          <w:b/>
          <w:color w:val="auto"/>
          <w:szCs w:val="24"/>
        </w:rPr>
        <w:t>к О</w:t>
      </w:r>
      <w:r w:rsidR="00CD5D92" w:rsidRPr="00F17157">
        <w:rPr>
          <w:rFonts w:eastAsia="Calibri"/>
          <w:b/>
          <w:color w:val="auto"/>
          <w:szCs w:val="24"/>
        </w:rPr>
        <w:t>П</w:t>
      </w:r>
      <w:r w:rsidRPr="00F17157">
        <w:rPr>
          <w:rFonts w:eastAsia="Calibri"/>
          <w:b/>
          <w:color w:val="auto"/>
          <w:szCs w:val="24"/>
        </w:rPr>
        <w:t>ОП по специальности</w:t>
      </w:r>
    </w:p>
    <w:p w:rsidR="00F17157" w:rsidRPr="00F17157" w:rsidRDefault="00F17157" w:rsidP="00F17157">
      <w:pPr>
        <w:spacing w:after="0" w:line="240" w:lineRule="auto"/>
        <w:ind w:left="0" w:right="0" w:firstLine="0"/>
        <w:jc w:val="right"/>
        <w:rPr>
          <w:rFonts w:eastAsia="Calibri"/>
          <w:b/>
          <w:color w:val="auto"/>
          <w:szCs w:val="24"/>
        </w:rPr>
      </w:pPr>
      <w:r w:rsidRPr="00F17157">
        <w:rPr>
          <w:rFonts w:eastAsia="Calibri"/>
          <w:b/>
          <w:color w:val="auto"/>
          <w:szCs w:val="24"/>
        </w:rPr>
        <w:t>44.02.01 Дошкольное образование</w:t>
      </w:r>
    </w:p>
    <w:p w:rsidR="00F17157" w:rsidRPr="00F17157" w:rsidRDefault="00F17157" w:rsidP="00F17157">
      <w:pPr>
        <w:keepNext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120" w:after="120" w:line="240" w:lineRule="auto"/>
        <w:ind w:left="0" w:right="0" w:firstLine="0"/>
        <w:jc w:val="center"/>
        <w:outlineLvl w:val="0"/>
        <w:rPr>
          <w:color w:val="auto"/>
          <w:szCs w:val="28"/>
        </w:rPr>
      </w:pPr>
    </w:p>
    <w:p w:rsidR="00F17157" w:rsidRPr="00F17157" w:rsidRDefault="00F17157" w:rsidP="00F17157">
      <w:pPr>
        <w:keepNext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120" w:after="120" w:line="240" w:lineRule="auto"/>
        <w:ind w:left="0" w:right="0" w:firstLine="0"/>
        <w:jc w:val="center"/>
        <w:outlineLvl w:val="0"/>
        <w:rPr>
          <w:color w:val="auto"/>
          <w:szCs w:val="28"/>
        </w:rPr>
      </w:pPr>
    </w:p>
    <w:p w:rsidR="00F17157" w:rsidRPr="00F17157" w:rsidRDefault="00F17157" w:rsidP="00F17157">
      <w:pPr>
        <w:widowControl w:val="0"/>
        <w:tabs>
          <w:tab w:val="left" w:pos="860"/>
        </w:tabs>
        <w:spacing w:after="0" w:line="276" w:lineRule="auto"/>
        <w:ind w:left="0" w:right="0" w:firstLine="0"/>
        <w:jc w:val="center"/>
        <w:rPr>
          <w:bCs/>
          <w:color w:val="auto"/>
          <w:kern w:val="28"/>
          <w:szCs w:val="24"/>
        </w:rPr>
      </w:pPr>
      <w:r w:rsidRPr="00F17157">
        <w:rPr>
          <w:bCs/>
          <w:color w:val="auto"/>
          <w:kern w:val="28"/>
          <w:szCs w:val="24"/>
        </w:rPr>
        <w:t>МИНИСТЕРСТВО ОБРАЗОВАНИЯ И НАУКИ ЧЕЧЕНСКОЙ РЕСПУБЛИКИ</w:t>
      </w:r>
    </w:p>
    <w:p w:rsidR="00F17157" w:rsidRPr="00F17157" w:rsidRDefault="00F17157" w:rsidP="00F17157">
      <w:pPr>
        <w:widowControl w:val="0"/>
        <w:spacing w:after="0" w:line="276" w:lineRule="auto"/>
        <w:ind w:left="0" w:right="0" w:firstLine="0"/>
        <w:jc w:val="center"/>
        <w:rPr>
          <w:bCs/>
          <w:color w:val="auto"/>
          <w:kern w:val="28"/>
          <w:szCs w:val="24"/>
        </w:rPr>
      </w:pPr>
      <w:r w:rsidRPr="00F17157">
        <w:rPr>
          <w:bCs/>
          <w:color w:val="auto"/>
          <w:kern w:val="28"/>
          <w:szCs w:val="24"/>
        </w:rPr>
        <w:t>ГОСУДАРСТВЕННОЕ БЮДЖЕТНОЕ ПРОФЕССИОНАЛЬНОЕ</w:t>
      </w:r>
    </w:p>
    <w:p w:rsidR="00F17157" w:rsidRPr="00F17157" w:rsidRDefault="00F17157" w:rsidP="00F17157">
      <w:pPr>
        <w:widowControl w:val="0"/>
        <w:spacing w:after="0" w:line="276" w:lineRule="auto"/>
        <w:ind w:left="0" w:right="0" w:firstLine="0"/>
        <w:jc w:val="center"/>
        <w:rPr>
          <w:bCs/>
          <w:color w:val="auto"/>
          <w:kern w:val="28"/>
          <w:szCs w:val="24"/>
        </w:rPr>
      </w:pPr>
      <w:r w:rsidRPr="00F17157">
        <w:rPr>
          <w:bCs/>
          <w:color w:val="auto"/>
          <w:kern w:val="28"/>
          <w:szCs w:val="24"/>
        </w:rPr>
        <w:t>ОБРАЗОВАТЕЛЬНОЕ УЧРЕЖДЕНИЕ</w:t>
      </w:r>
    </w:p>
    <w:p w:rsidR="00F17157" w:rsidRPr="00F17157" w:rsidRDefault="00F17157" w:rsidP="00F17157">
      <w:pPr>
        <w:widowControl w:val="0"/>
        <w:spacing w:after="0" w:line="276" w:lineRule="auto"/>
        <w:ind w:left="0" w:right="0" w:firstLine="0"/>
        <w:jc w:val="center"/>
        <w:rPr>
          <w:bCs/>
          <w:color w:val="auto"/>
          <w:kern w:val="28"/>
          <w:szCs w:val="24"/>
        </w:rPr>
      </w:pPr>
      <w:r w:rsidRPr="00F17157">
        <w:rPr>
          <w:bCs/>
          <w:color w:val="auto"/>
          <w:kern w:val="28"/>
          <w:szCs w:val="24"/>
        </w:rPr>
        <w:t>«НОЖАЙ-ЮРТОВСКИЙ ГОСУДАРСТВЕННЫЙ ТЕХНИКУМ»</w:t>
      </w:r>
    </w:p>
    <w:p w:rsidR="00F17157" w:rsidRPr="00F17157" w:rsidRDefault="00F17157" w:rsidP="00F17157">
      <w:pPr>
        <w:widowControl w:val="0"/>
        <w:spacing w:after="0" w:line="240" w:lineRule="auto"/>
        <w:ind w:left="0" w:right="0" w:firstLine="0"/>
        <w:jc w:val="left"/>
        <w:rPr>
          <w:color w:val="auto"/>
          <w:sz w:val="28"/>
          <w:szCs w:val="28"/>
        </w:rPr>
      </w:pPr>
    </w:p>
    <w:p w:rsidR="00F17157" w:rsidRPr="00F17157" w:rsidRDefault="00F17157" w:rsidP="00F17157">
      <w:pPr>
        <w:widowControl w:val="0"/>
        <w:spacing w:after="0" w:line="240" w:lineRule="auto"/>
        <w:ind w:left="0" w:right="0" w:firstLine="0"/>
        <w:jc w:val="left"/>
        <w:rPr>
          <w:color w:val="auto"/>
          <w:sz w:val="28"/>
          <w:szCs w:val="28"/>
        </w:rPr>
      </w:pPr>
    </w:p>
    <w:p w:rsidR="00F17157" w:rsidRPr="00F17157" w:rsidRDefault="00F17157" w:rsidP="00F17157">
      <w:pPr>
        <w:widowControl w:val="0"/>
        <w:spacing w:after="0" w:line="240" w:lineRule="auto"/>
        <w:ind w:left="0" w:right="0" w:firstLine="0"/>
        <w:jc w:val="left"/>
        <w:rPr>
          <w:color w:val="auto"/>
          <w:sz w:val="28"/>
          <w:szCs w:val="28"/>
        </w:rPr>
      </w:pPr>
      <w:r w:rsidRPr="00F17157">
        <w:rPr>
          <w:color w:val="auto"/>
          <w:sz w:val="28"/>
          <w:szCs w:val="28"/>
        </w:rPr>
        <w:t> </w:t>
      </w:r>
    </w:p>
    <w:p w:rsidR="00F17157" w:rsidRPr="00F17157" w:rsidRDefault="00F17157" w:rsidP="00F17157">
      <w:pPr>
        <w:spacing w:after="0" w:line="276" w:lineRule="auto"/>
        <w:ind w:left="-142" w:right="0" w:firstLine="142"/>
        <w:jc w:val="left"/>
        <w:rPr>
          <w:color w:val="auto"/>
          <w:szCs w:val="24"/>
        </w:rPr>
      </w:pPr>
      <w:r w:rsidRPr="00F17157">
        <w:rPr>
          <w:bCs/>
          <w:color w:val="auto"/>
          <w:sz w:val="28"/>
          <w:szCs w:val="28"/>
        </w:rPr>
        <w:t xml:space="preserve">ПРИНЯТА                                                                                        </w:t>
      </w:r>
      <w:r w:rsidRPr="00F17157">
        <w:rPr>
          <w:color w:val="auto"/>
          <w:szCs w:val="24"/>
        </w:rPr>
        <w:t>УТВЕРЖДАЮ</w:t>
      </w:r>
      <w:r w:rsidRPr="00F17157">
        <w:rPr>
          <w:bCs/>
          <w:color w:val="auto"/>
          <w:sz w:val="28"/>
          <w:szCs w:val="28"/>
        </w:rPr>
        <w:t xml:space="preserve">             </w:t>
      </w:r>
    </w:p>
    <w:p w:rsidR="00F17157" w:rsidRPr="00F17157" w:rsidRDefault="00F17157" w:rsidP="00F17157">
      <w:pPr>
        <w:spacing w:after="0" w:line="276" w:lineRule="auto"/>
        <w:ind w:left="0" w:right="0" w:firstLine="0"/>
        <w:jc w:val="left"/>
        <w:rPr>
          <w:color w:val="auto"/>
          <w:sz w:val="28"/>
          <w:szCs w:val="28"/>
        </w:rPr>
      </w:pPr>
      <w:r w:rsidRPr="00F17157">
        <w:rPr>
          <w:color w:val="auto"/>
          <w:sz w:val="28"/>
          <w:szCs w:val="28"/>
        </w:rPr>
        <w:t>Педагогическим советом                                              Директор ГБПОУ «НГТ»</w:t>
      </w:r>
    </w:p>
    <w:p w:rsidR="00F17157" w:rsidRPr="00F17157" w:rsidRDefault="00F17157" w:rsidP="00F17157">
      <w:pPr>
        <w:spacing w:after="0" w:line="276" w:lineRule="auto"/>
        <w:ind w:left="0" w:right="-194" w:firstLine="0"/>
        <w:jc w:val="left"/>
        <w:rPr>
          <w:bCs/>
          <w:color w:val="auto"/>
          <w:sz w:val="28"/>
          <w:szCs w:val="28"/>
        </w:rPr>
      </w:pPr>
      <w:r w:rsidRPr="00F17157">
        <w:rPr>
          <w:bCs/>
          <w:color w:val="auto"/>
          <w:sz w:val="28"/>
          <w:szCs w:val="28"/>
        </w:rPr>
        <w:t xml:space="preserve">протокол №___от «____» ______2021 г.                   __________ И.Б-Э. </w:t>
      </w:r>
      <w:proofErr w:type="spellStart"/>
      <w:r w:rsidRPr="00F17157">
        <w:rPr>
          <w:bCs/>
          <w:color w:val="auto"/>
          <w:sz w:val="28"/>
          <w:szCs w:val="28"/>
        </w:rPr>
        <w:t>Халаев</w:t>
      </w:r>
      <w:proofErr w:type="spellEnd"/>
    </w:p>
    <w:p w:rsidR="00F17157" w:rsidRPr="00F17157" w:rsidRDefault="00F17157" w:rsidP="00F17157">
      <w:pPr>
        <w:spacing w:after="0" w:line="276" w:lineRule="auto"/>
        <w:ind w:left="0" w:right="-194" w:firstLine="0"/>
        <w:jc w:val="left"/>
        <w:rPr>
          <w:color w:val="auto"/>
          <w:sz w:val="28"/>
          <w:szCs w:val="28"/>
        </w:rPr>
      </w:pPr>
      <w:r w:rsidRPr="00F17157">
        <w:rPr>
          <w:bCs/>
          <w:color w:val="auto"/>
          <w:sz w:val="28"/>
          <w:szCs w:val="28"/>
        </w:rPr>
        <w:t xml:space="preserve">                                                                                        </w:t>
      </w:r>
      <w:r w:rsidR="00716F4B">
        <w:rPr>
          <w:color w:val="auto"/>
          <w:sz w:val="28"/>
          <w:szCs w:val="28"/>
        </w:rPr>
        <w:t xml:space="preserve">  </w:t>
      </w:r>
      <w:r w:rsidRPr="00F17157">
        <w:rPr>
          <w:color w:val="auto"/>
          <w:sz w:val="28"/>
          <w:szCs w:val="28"/>
        </w:rPr>
        <w:t xml:space="preserve"> «____» _______2021 г.</w:t>
      </w:r>
    </w:p>
    <w:p w:rsidR="00F17157" w:rsidRPr="00F17157" w:rsidRDefault="00F17157" w:rsidP="00F17157">
      <w:pPr>
        <w:tabs>
          <w:tab w:val="right" w:pos="9355"/>
        </w:tabs>
        <w:spacing w:after="0" w:line="240" w:lineRule="auto"/>
        <w:ind w:left="0" w:right="0" w:firstLine="0"/>
        <w:jc w:val="left"/>
        <w:rPr>
          <w:color w:val="auto"/>
          <w:sz w:val="28"/>
          <w:szCs w:val="28"/>
        </w:rPr>
      </w:pPr>
    </w:p>
    <w:p w:rsidR="00F17157" w:rsidRPr="00F17157" w:rsidRDefault="00F17157" w:rsidP="00F17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76" w:lineRule="auto"/>
        <w:ind w:left="0" w:right="0" w:firstLine="709"/>
        <w:jc w:val="center"/>
        <w:rPr>
          <w:rFonts w:eastAsia="Calibri"/>
          <w:b/>
          <w:caps/>
          <w:color w:val="auto"/>
          <w:szCs w:val="24"/>
          <w:lang w:eastAsia="en-US"/>
        </w:rPr>
      </w:pPr>
      <w:bookmarkStart w:id="0" w:name="_GoBack"/>
      <w:bookmarkEnd w:id="0"/>
    </w:p>
    <w:p w:rsidR="00F17157" w:rsidRPr="00F17157" w:rsidRDefault="00F17157" w:rsidP="00F17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76" w:lineRule="auto"/>
        <w:ind w:left="0" w:right="0" w:firstLine="0"/>
        <w:jc w:val="center"/>
        <w:rPr>
          <w:rFonts w:eastAsia="Calibri"/>
          <w:b/>
          <w:caps/>
          <w:color w:val="auto"/>
          <w:szCs w:val="24"/>
          <w:lang w:eastAsia="en-US"/>
        </w:rPr>
      </w:pPr>
    </w:p>
    <w:p w:rsidR="00F17157" w:rsidRPr="00F17157" w:rsidRDefault="00F17157" w:rsidP="00F171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ind w:left="0" w:right="0" w:firstLine="0"/>
        <w:rPr>
          <w:rFonts w:eastAsia="Calibri"/>
          <w:b/>
          <w:caps/>
          <w:color w:val="auto"/>
          <w:szCs w:val="24"/>
          <w:lang w:eastAsia="en-US"/>
        </w:rPr>
      </w:pPr>
    </w:p>
    <w:p w:rsidR="00F17157" w:rsidRPr="00F17157" w:rsidRDefault="00F17157" w:rsidP="00F171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caps/>
          <w:color w:val="auto"/>
          <w:szCs w:val="24"/>
          <w:lang w:eastAsia="en-US"/>
        </w:rPr>
      </w:pPr>
      <w:r w:rsidRPr="00F17157">
        <w:rPr>
          <w:rFonts w:eastAsia="Calibri"/>
          <w:caps/>
          <w:color w:val="auto"/>
          <w:szCs w:val="24"/>
          <w:lang w:eastAsia="en-US"/>
        </w:rPr>
        <w:t xml:space="preserve">Рабочая ПРОГРАММа </w:t>
      </w:r>
      <w:r w:rsidRPr="00F17157">
        <w:rPr>
          <w:rFonts w:eastAsia="Calibri"/>
          <w:caps/>
          <w:color w:val="auto"/>
          <w:szCs w:val="24"/>
          <w:lang w:eastAsia="en-US"/>
        </w:rPr>
        <w:br/>
      </w:r>
      <w:r w:rsidRPr="00F17157">
        <w:rPr>
          <w:rFonts w:eastAsia="Calibri"/>
          <w:bCs/>
          <w:color w:val="auto"/>
          <w:szCs w:val="24"/>
          <w:lang w:eastAsia="en-US"/>
        </w:rPr>
        <w:t>УЧЕБНОЙ ДИСЦИПЛИНЫ</w:t>
      </w:r>
    </w:p>
    <w:p w:rsidR="00F17157" w:rsidRPr="00F17157" w:rsidRDefault="00F17157" w:rsidP="00F17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b/>
          <w:bCs/>
          <w:color w:val="auto"/>
          <w:szCs w:val="24"/>
          <w:lang w:eastAsia="en-US"/>
        </w:rPr>
      </w:pPr>
      <w:r>
        <w:rPr>
          <w:rFonts w:eastAsia="Calibri"/>
          <w:b/>
          <w:bCs/>
          <w:color w:val="auto"/>
          <w:szCs w:val="24"/>
          <w:lang w:eastAsia="en-US"/>
        </w:rPr>
        <w:t>ОД.01 ИСТОРИЯ</w:t>
      </w:r>
      <w:r w:rsidRPr="00F17157">
        <w:rPr>
          <w:rFonts w:eastAsia="Calibri"/>
          <w:b/>
          <w:bCs/>
          <w:color w:val="auto"/>
          <w:szCs w:val="24"/>
          <w:lang w:eastAsia="en-US"/>
        </w:rPr>
        <w:br/>
      </w:r>
    </w:p>
    <w:p w:rsidR="00F17157" w:rsidRPr="00F17157" w:rsidRDefault="00F17157" w:rsidP="00F17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ind w:left="0" w:right="0" w:firstLine="0"/>
        <w:jc w:val="left"/>
        <w:rPr>
          <w:rFonts w:eastAsia="Calibri"/>
          <w:b/>
          <w:caps/>
          <w:color w:val="auto"/>
          <w:szCs w:val="24"/>
          <w:lang w:eastAsia="en-US"/>
        </w:rPr>
      </w:pPr>
    </w:p>
    <w:p w:rsidR="00F17157" w:rsidRPr="00F17157" w:rsidRDefault="00F17157" w:rsidP="00F17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ind w:left="0" w:right="0" w:firstLine="0"/>
        <w:jc w:val="left"/>
        <w:rPr>
          <w:rFonts w:eastAsia="Calibri"/>
          <w:b/>
          <w:caps/>
          <w:color w:val="auto"/>
          <w:szCs w:val="24"/>
          <w:lang w:eastAsia="en-US"/>
        </w:rPr>
      </w:pPr>
    </w:p>
    <w:p w:rsidR="00F17157" w:rsidRPr="00F17157" w:rsidRDefault="00F17157" w:rsidP="00F17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F17157">
        <w:rPr>
          <w:rFonts w:eastAsia="Calibri"/>
          <w:color w:val="auto"/>
          <w:sz w:val="28"/>
          <w:szCs w:val="28"/>
          <w:lang w:eastAsia="en-US"/>
        </w:rPr>
        <w:t>Специальность: 44.02.01 Дошкольное образование</w:t>
      </w:r>
    </w:p>
    <w:p w:rsidR="00F17157" w:rsidRPr="00F17157" w:rsidRDefault="00F17157" w:rsidP="00F17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F17157">
        <w:rPr>
          <w:rFonts w:eastAsia="Calibri"/>
          <w:color w:val="auto"/>
          <w:sz w:val="28"/>
          <w:szCs w:val="28"/>
          <w:lang w:eastAsia="en-US"/>
        </w:rPr>
        <w:t>Форма обучения – очная</w:t>
      </w:r>
    </w:p>
    <w:p w:rsidR="00F17157" w:rsidRPr="00F17157" w:rsidRDefault="00F17157" w:rsidP="00F17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F17157">
        <w:rPr>
          <w:rFonts w:eastAsia="Calibri"/>
          <w:color w:val="auto"/>
          <w:sz w:val="28"/>
          <w:szCs w:val="28"/>
          <w:lang w:eastAsia="en-US"/>
        </w:rPr>
        <w:t>Нормативный срок обучения – 3 года 10 месяцев</w:t>
      </w:r>
    </w:p>
    <w:p w:rsidR="00F17157" w:rsidRPr="00F17157" w:rsidRDefault="00F17157" w:rsidP="00F17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F17157">
        <w:rPr>
          <w:rFonts w:eastAsia="Calibri"/>
          <w:color w:val="auto"/>
          <w:sz w:val="28"/>
          <w:szCs w:val="28"/>
          <w:lang w:eastAsia="en-US"/>
        </w:rPr>
        <w:t>На базе основного общего образования</w:t>
      </w:r>
    </w:p>
    <w:p w:rsidR="00F17157" w:rsidRPr="00F17157" w:rsidRDefault="00F17157" w:rsidP="00F17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76" w:lineRule="auto"/>
        <w:ind w:left="0" w:right="0" w:firstLine="709"/>
        <w:rPr>
          <w:rFonts w:eastAsia="Calibri"/>
          <w:color w:val="auto"/>
          <w:sz w:val="28"/>
          <w:szCs w:val="28"/>
          <w:lang w:eastAsia="en-US"/>
        </w:rPr>
      </w:pPr>
    </w:p>
    <w:p w:rsidR="00F17157" w:rsidRPr="00F17157" w:rsidRDefault="00F17157" w:rsidP="00F17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76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</w:p>
    <w:p w:rsidR="00F17157" w:rsidRPr="00F17157" w:rsidRDefault="00F17157" w:rsidP="00F17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76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</w:p>
    <w:p w:rsidR="00F17157" w:rsidRPr="00F17157" w:rsidRDefault="00F17157" w:rsidP="00F17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76" w:lineRule="auto"/>
        <w:ind w:left="0" w:right="0" w:firstLine="0"/>
        <w:jc w:val="center"/>
        <w:rPr>
          <w:rFonts w:eastAsia="Calibri"/>
          <w:color w:val="auto"/>
          <w:sz w:val="28"/>
          <w:szCs w:val="28"/>
          <w:lang w:eastAsia="en-US"/>
        </w:rPr>
      </w:pPr>
      <w:r w:rsidRPr="00F17157">
        <w:rPr>
          <w:rFonts w:eastAsia="Calibri"/>
          <w:color w:val="auto"/>
          <w:sz w:val="28"/>
          <w:szCs w:val="28"/>
          <w:lang w:eastAsia="en-US"/>
        </w:rPr>
        <w:t>Ножай-Юрт, 2021</w:t>
      </w:r>
    </w:p>
    <w:p w:rsidR="00F17157" w:rsidRPr="00F17157" w:rsidRDefault="00F17157" w:rsidP="00F17157">
      <w:pPr>
        <w:spacing w:after="0" w:line="256" w:lineRule="auto"/>
        <w:ind w:left="56" w:right="0" w:firstLine="0"/>
        <w:jc w:val="center"/>
        <w:rPr>
          <w:rFonts w:eastAsia="Calibri"/>
          <w:sz w:val="28"/>
          <w:szCs w:val="28"/>
        </w:rPr>
      </w:pPr>
      <w:r w:rsidRPr="00F17157">
        <w:rPr>
          <w:rFonts w:eastAsia="Calibri"/>
          <w:sz w:val="28"/>
          <w:szCs w:val="28"/>
        </w:rPr>
        <w:t xml:space="preserve"> </w:t>
      </w:r>
    </w:p>
    <w:p w:rsidR="00F17157" w:rsidRPr="00F17157" w:rsidRDefault="00F17157" w:rsidP="00F17157">
      <w:pPr>
        <w:spacing w:after="238" w:line="256" w:lineRule="auto"/>
        <w:ind w:left="56" w:right="0" w:firstLine="0"/>
        <w:jc w:val="center"/>
        <w:rPr>
          <w:rFonts w:eastAsia="Calibri"/>
          <w:sz w:val="28"/>
          <w:szCs w:val="28"/>
        </w:rPr>
      </w:pPr>
      <w:r w:rsidRPr="00F17157">
        <w:rPr>
          <w:rFonts w:eastAsia="Calibri"/>
          <w:sz w:val="28"/>
          <w:szCs w:val="28"/>
        </w:rPr>
        <w:t xml:space="preserve"> </w:t>
      </w:r>
    </w:p>
    <w:p w:rsidR="00F17157" w:rsidRPr="00F17157" w:rsidRDefault="00F17157" w:rsidP="00F17157">
      <w:pPr>
        <w:spacing w:after="3" w:line="259" w:lineRule="auto"/>
        <w:ind w:left="-5" w:right="0" w:hanging="10"/>
        <w:rPr>
          <w:rFonts w:eastAsia="Calibri"/>
          <w:sz w:val="28"/>
          <w:szCs w:val="28"/>
        </w:rPr>
      </w:pPr>
      <w:r w:rsidRPr="00F17157">
        <w:rPr>
          <w:rFonts w:eastAsia="Calibri"/>
          <w:sz w:val="28"/>
          <w:szCs w:val="28"/>
        </w:rPr>
        <w:lastRenderedPageBreak/>
        <w:t xml:space="preserve">При разработке рабочей программы дисциплины в основу положены: </w:t>
      </w:r>
    </w:p>
    <w:p w:rsidR="00F17157" w:rsidRPr="00F17157" w:rsidRDefault="00F17157" w:rsidP="00F17157">
      <w:pPr>
        <w:spacing w:after="0" w:line="256" w:lineRule="auto"/>
        <w:ind w:left="0" w:right="0" w:firstLine="0"/>
        <w:jc w:val="left"/>
        <w:rPr>
          <w:rFonts w:eastAsia="Calibri"/>
          <w:sz w:val="28"/>
          <w:szCs w:val="28"/>
        </w:rPr>
      </w:pPr>
      <w:r w:rsidRPr="00F17157">
        <w:rPr>
          <w:rFonts w:eastAsia="Calibri"/>
          <w:sz w:val="28"/>
          <w:szCs w:val="28"/>
        </w:rPr>
        <w:t xml:space="preserve"> 1.</w:t>
      </w:r>
      <w:r w:rsidRPr="00F17157">
        <w:rPr>
          <w:rFonts w:ascii="Arial" w:eastAsia="Calibri" w:hAnsi="Arial" w:cs="Arial"/>
          <w:color w:val="202124"/>
          <w:sz w:val="30"/>
          <w:szCs w:val="30"/>
          <w:shd w:val="clear" w:color="auto" w:fill="FFFFFF"/>
          <w:lang w:eastAsia="en-US"/>
        </w:rPr>
        <w:t xml:space="preserve"> </w:t>
      </w:r>
      <w:r w:rsidRPr="00F17157">
        <w:rPr>
          <w:rFonts w:eastAsia="Calibri"/>
          <w:color w:val="202124"/>
          <w:sz w:val="28"/>
          <w:szCs w:val="28"/>
          <w:shd w:val="clear" w:color="auto" w:fill="FFFFFF"/>
          <w:lang w:eastAsia="en-US"/>
        </w:rPr>
        <w:t xml:space="preserve">Обновленный Федеральный государственный образовательный стандарт среднего общего образования (ФГОС СОО), утвержденный Приказом </w:t>
      </w:r>
      <w:proofErr w:type="spellStart"/>
      <w:r w:rsidRPr="00F17157">
        <w:rPr>
          <w:rFonts w:eastAsia="Calibri"/>
          <w:color w:val="202124"/>
          <w:sz w:val="28"/>
          <w:szCs w:val="28"/>
          <w:shd w:val="clear" w:color="auto" w:fill="FFFFFF"/>
          <w:lang w:eastAsia="en-US"/>
        </w:rPr>
        <w:t>Минпросвещения</w:t>
      </w:r>
      <w:proofErr w:type="spellEnd"/>
      <w:r w:rsidRPr="00F17157">
        <w:rPr>
          <w:rFonts w:eastAsia="Calibri"/>
          <w:color w:val="202124"/>
          <w:sz w:val="28"/>
          <w:szCs w:val="28"/>
          <w:shd w:val="clear" w:color="auto" w:fill="FFFFFF"/>
          <w:lang w:eastAsia="en-US"/>
        </w:rPr>
        <w:t xml:space="preserve"> РФ от 17.05.2012 № 413 с изменениями и дополнениями от 11.12.2020 г.</w:t>
      </w:r>
    </w:p>
    <w:p w:rsidR="00F17157" w:rsidRPr="00F17157" w:rsidRDefault="00F17157" w:rsidP="00F17157">
      <w:pPr>
        <w:numPr>
          <w:ilvl w:val="0"/>
          <w:numId w:val="22"/>
        </w:numPr>
        <w:spacing w:after="3" w:line="259" w:lineRule="auto"/>
        <w:ind w:left="0" w:right="9" w:firstLine="10"/>
        <w:contextualSpacing/>
        <w:jc w:val="left"/>
        <w:rPr>
          <w:rFonts w:eastAsia="Calibri"/>
          <w:sz w:val="28"/>
          <w:szCs w:val="28"/>
        </w:rPr>
      </w:pPr>
      <w:r w:rsidRPr="00F17157">
        <w:rPr>
          <w:rFonts w:eastAsia="Calibri"/>
          <w:sz w:val="28"/>
          <w:szCs w:val="28"/>
        </w:rPr>
        <w:t xml:space="preserve">ФГОС среднего профессионального образования по специальности 44.02.01 Дошкольное образование, утвержденный приказом Министерства образования и науки Российской Федерации № 1351 от 27 октября 2014 года. </w:t>
      </w:r>
    </w:p>
    <w:p w:rsidR="00F17157" w:rsidRPr="00F17157" w:rsidRDefault="00F17157" w:rsidP="00F17157">
      <w:pPr>
        <w:numPr>
          <w:ilvl w:val="0"/>
          <w:numId w:val="22"/>
        </w:numPr>
        <w:spacing w:after="245" w:line="259" w:lineRule="auto"/>
        <w:ind w:right="9"/>
        <w:contextualSpacing/>
        <w:jc w:val="left"/>
        <w:rPr>
          <w:rFonts w:eastAsia="Calibri"/>
          <w:sz w:val="28"/>
          <w:szCs w:val="28"/>
        </w:rPr>
      </w:pPr>
      <w:r w:rsidRPr="00F17157">
        <w:rPr>
          <w:rFonts w:eastAsia="Calibri"/>
          <w:sz w:val="28"/>
          <w:szCs w:val="28"/>
        </w:rPr>
        <w:t xml:space="preserve">Учебный план </w:t>
      </w:r>
      <w:r w:rsidR="006744DE">
        <w:rPr>
          <w:rFonts w:eastAsia="Calibri"/>
          <w:sz w:val="28"/>
          <w:szCs w:val="28"/>
        </w:rPr>
        <w:t xml:space="preserve">по </w:t>
      </w:r>
      <w:r w:rsidRPr="00F17157">
        <w:rPr>
          <w:rFonts w:eastAsia="Calibri"/>
          <w:sz w:val="28"/>
          <w:szCs w:val="28"/>
        </w:rPr>
        <w:t>специальности 44.02.01 Дошкольное образование.</w:t>
      </w:r>
    </w:p>
    <w:p w:rsidR="00F17157" w:rsidRPr="00F17157" w:rsidRDefault="00F17157" w:rsidP="00F17157">
      <w:pPr>
        <w:spacing w:after="245" w:line="259" w:lineRule="auto"/>
        <w:ind w:left="10" w:right="0" w:hanging="10"/>
        <w:rPr>
          <w:rFonts w:eastAsia="Calibri"/>
          <w:sz w:val="28"/>
          <w:szCs w:val="28"/>
        </w:rPr>
      </w:pPr>
    </w:p>
    <w:p w:rsidR="00F17157" w:rsidRPr="00F17157" w:rsidRDefault="00F17157" w:rsidP="00F17157">
      <w:pPr>
        <w:spacing w:after="160" w:line="360" w:lineRule="auto"/>
        <w:ind w:left="0" w:right="0" w:firstLine="709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F17157">
        <w:rPr>
          <w:rFonts w:eastAsia="Calibri"/>
          <w:color w:val="auto"/>
          <w:sz w:val="28"/>
          <w:szCs w:val="28"/>
          <w:lang w:eastAsia="en-US"/>
        </w:rPr>
        <w:t>Организация-разработчик: Государственное бюджетное профессиональное образовательное учреждение «Ножай-Юртовский государственный техникум»</w:t>
      </w:r>
    </w:p>
    <w:p w:rsidR="00F17157" w:rsidRPr="00F17157" w:rsidRDefault="00F17157" w:rsidP="00F1715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360" w:lineRule="auto"/>
        <w:ind w:left="0" w:right="0" w:firstLine="709"/>
        <w:jc w:val="center"/>
        <w:outlineLvl w:val="0"/>
        <w:rPr>
          <w:color w:val="auto"/>
          <w:sz w:val="28"/>
          <w:szCs w:val="28"/>
          <w:lang w:eastAsia="en-US"/>
        </w:rPr>
      </w:pPr>
    </w:p>
    <w:p w:rsidR="00F17157" w:rsidRPr="00F17157" w:rsidRDefault="00F17157" w:rsidP="00F17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ind w:left="0" w:right="0" w:firstLine="709"/>
        <w:rPr>
          <w:rFonts w:eastAsia="Calibri"/>
          <w:bCs/>
          <w:color w:val="auto"/>
          <w:sz w:val="28"/>
          <w:szCs w:val="28"/>
          <w:lang w:eastAsia="en-US"/>
        </w:rPr>
      </w:pPr>
      <w:r w:rsidRPr="00F17157">
        <w:rPr>
          <w:rFonts w:eastAsia="Calibri"/>
          <w:bCs/>
          <w:color w:val="auto"/>
          <w:sz w:val="28"/>
          <w:szCs w:val="28"/>
          <w:lang w:eastAsia="en-US"/>
        </w:rPr>
        <w:t>Одобрено и рекомендовано с целью практического применения МС ГБПОУ «НГТ»</w:t>
      </w:r>
    </w:p>
    <w:p w:rsidR="00F17157" w:rsidRPr="00F17157" w:rsidRDefault="00F17157" w:rsidP="00F17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ind w:left="0" w:right="0" w:firstLine="709"/>
        <w:rPr>
          <w:rFonts w:eastAsia="Calibri"/>
          <w:bCs/>
          <w:color w:val="auto"/>
          <w:sz w:val="28"/>
          <w:szCs w:val="28"/>
          <w:lang w:eastAsia="en-US"/>
        </w:rPr>
      </w:pPr>
      <w:r w:rsidRPr="00F17157">
        <w:rPr>
          <w:rFonts w:eastAsia="Calibri"/>
          <w:bCs/>
          <w:color w:val="auto"/>
          <w:sz w:val="28"/>
          <w:szCs w:val="28"/>
          <w:lang w:eastAsia="en-US"/>
        </w:rPr>
        <w:t>Протокол № _______________________2021 г.</w:t>
      </w:r>
    </w:p>
    <w:p w:rsidR="00F17157" w:rsidRPr="00F17157" w:rsidRDefault="00F17157" w:rsidP="00F17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ind w:left="0" w:right="0" w:firstLine="709"/>
        <w:rPr>
          <w:rFonts w:eastAsia="Calibri"/>
          <w:bCs/>
          <w:color w:val="auto"/>
          <w:sz w:val="28"/>
          <w:szCs w:val="28"/>
          <w:lang w:eastAsia="en-US"/>
        </w:rPr>
      </w:pPr>
      <w:r w:rsidRPr="00F17157">
        <w:rPr>
          <w:rFonts w:eastAsia="Calibri"/>
          <w:bCs/>
          <w:color w:val="auto"/>
          <w:sz w:val="28"/>
          <w:szCs w:val="28"/>
          <w:lang w:eastAsia="en-US"/>
        </w:rPr>
        <w:t>Председатель МС ГБПОУ «</w:t>
      </w:r>
      <w:proofErr w:type="gramStart"/>
      <w:r w:rsidRPr="00F17157">
        <w:rPr>
          <w:rFonts w:eastAsia="Calibri"/>
          <w:bCs/>
          <w:color w:val="auto"/>
          <w:sz w:val="28"/>
          <w:szCs w:val="28"/>
          <w:lang w:eastAsia="en-US"/>
        </w:rPr>
        <w:t xml:space="preserve">НГТ»   </w:t>
      </w:r>
      <w:proofErr w:type="gramEnd"/>
      <w:r w:rsidRPr="00F17157">
        <w:rPr>
          <w:rFonts w:eastAsia="Calibri"/>
          <w:bCs/>
          <w:color w:val="auto"/>
          <w:sz w:val="28"/>
          <w:szCs w:val="28"/>
          <w:lang w:eastAsia="en-US"/>
        </w:rPr>
        <w:t xml:space="preserve">  ____________       </w:t>
      </w:r>
    </w:p>
    <w:p w:rsidR="00F17157" w:rsidRPr="00F17157" w:rsidRDefault="00F17157" w:rsidP="00F17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right="0" w:firstLine="709"/>
        <w:rPr>
          <w:rFonts w:eastAsia="Calibri"/>
          <w:color w:val="auto"/>
          <w:sz w:val="28"/>
          <w:szCs w:val="28"/>
          <w:lang w:eastAsia="en-US"/>
        </w:rPr>
      </w:pPr>
    </w:p>
    <w:p w:rsidR="00F17157" w:rsidRPr="00F17157" w:rsidRDefault="00F17157" w:rsidP="00F17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60" w:line="360" w:lineRule="auto"/>
        <w:ind w:left="0" w:right="0" w:firstLine="709"/>
        <w:rPr>
          <w:rFonts w:eastAsia="Calibri"/>
          <w:color w:val="auto"/>
          <w:szCs w:val="24"/>
          <w:lang w:eastAsia="en-US"/>
        </w:rPr>
      </w:pPr>
    </w:p>
    <w:p w:rsidR="00D77F01" w:rsidRDefault="00D77F01">
      <w:pPr>
        <w:spacing w:after="0" w:line="259" w:lineRule="auto"/>
        <w:ind w:left="0" w:right="0" w:firstLine="0"/>
        <w:jc w:val="center"/>
      </w:pPr>
    </w:p>
    <w:p w:rsidR="00F17157" w:rsidRDefault="00F17157">
      <w:pPr>
        <w:spacing w:after="0" w:line="259" w:lineRule="auto"/>
        <w:ind w:left="0" w:right="0" w:firstLine="0"/>
        <w:jc w:val="center"/>
      </w:pPr>
    </w:p>
    <w:p w:rsidR="00F17157" w:rsidRDefault="00F17157">
      <w:pPr>
        <w:spacing w:after="0" w:line="259" w:lineRule="auto"/>
        <w:ind w:left="0" w:right="0" w:firstLine="0"/>
        <w:jc w:val="center"/>
      </w:pPr>
    </w:p>
    <w:p w:rsidR="00F17157" w:rsidRDefault="00F17157">
      <w:pPr>
        <w:spacing w:after="0" w:line="259" w:lineRule="auto"/>
        <w:ind w:left="0" w:right="0" w:firstLine="0"/>
        <w:jc w:val="center"/>
      </w:pPr>
    </w:p>
    <w:p w:rsidR="00F17157" w:rsidRDefault="00F17157">
      <w:pPr>
        <w:spacing w:after="0" w:line="259" w:lineRule="auto"/>
        <w:ind w:left="0" w:right="0" w:firstLine="0"/>
        <w:jc w:val="center"/>
      </w:pPr>
    </w:p>
    <w:p w:rsidR="00F17157" w:rsidRDefault="00F17157">
      <w:pPr>
        <w:spacing w:after="0" w:line="259" w:lineRule="auto"/>
        <w:ind w:left="0" w:right="0" w:firstLine="0"/>
        <w:jc w:val="center"/>
      </w:pPr>
    </w:p>
    <w:p w:rsidR="00F17157" w:rsidRDefault="00F17157">
      <w:pPr>
        <w:spacing w:after="0" w:line="259" w:lineRule="auto"/>
        <w:ind w:left="0" w:right="0" w:firstLine="0"/>
        <w:jc w:val="center"/>
      </w:pPr>
    </w:p>
    <w:p w:rsidR="00F17157" w:rsidRDefault="00F17157">
      <w:pPr>
        <w:spacing w:after="0" w:line="259" w:lineRule="auto"/>
        <w:ind w:left="0" w:right="0" w:firstLine="0"/>
        <w:jc w:val="center"/>
      </w:pPr>
    </w:p>
    <w:p w:rsidR="00F17157" w:rsidRDefault="00F17157">
      <w:pPr>
        <w:spacing w:after="0" w:line="259" w:lineRule="auto"/>
        <w:ind w:left="0" w:right="0" w:firstLine="0"/>
        <w:jc w:val="center"/>
      </w:pPr>
    </w:p>
    <w:p w:rsidR="00F17157" w:rsidRDefault="00F17157">
      <w:pPr>
        <w:spacing w:after="0" w:line="259" w:lineRule="auto"/>
        <w:ind w:left="0" w:right="0" w:firstLine="0"/>
        <w:jc w:val="center"/>
      </w:pPr>
    </w:p>
    <w:p w:rsidR="00F17157" w:rsidRDefault="00F17157">
      <w:pPr>
        <w:spacing w:after="0" w:line="259" w:lineRule="auto"/>
        <w:ind w:left="0" w:right="0" w:firstLine="0"/>
        <w:jc w:val="center"/>
      </w:pPr>
    </w:p>
    <w:p w:rsidR="00F17157" w:rsidRDefault="00F17157">
      <w:pPr>
        <w:spacing w:after="0" w:line="259" w:lineRule="auto"/>
        <w:ind w:left="0" w:right="0" w:firstLine="0"/>
        <w:jc w:val="center"/>
      </w:pPr>
    </w:p>
    <w:p w:rsidR="00F17157" w:rsidRDefault="00F17157">
      <w:pPr>
        <w:spacing w:after="0" w:line="259" w:lineRule="auto"/>
        <w:ind w:left="0" w:right="0" w:firstLine="0"/>
        <w:jc w:val="center"/>
      </w:pPr>
    </w:p>
    <w:p w:rsidR="00F17157" w:rsidRDefault="00F17157">
      <w:pPr>
        <w:spacing w:after="0" w:line="259" w:lineRule="auto"/>
        <w:ind w:left="0" w:right="0" w:firstLine="0"/>
        <w:jc w:val="center"/>
      </w:pPr>
    </w:p>
    <w:p w:rsidR="00F17157" w:rsidRDefault="00F17157">
      <w:pPr>
        <w:spacing w:after="0" w:line="259" w:lineRule="auto"/>
        <w:ind w:left="0" w:right="0" w:firstLine="0"/>
        <w:jc w:val="center"/>
      </w:pPr>
    </w:p>
    <w:p w:rsidR="00D77F01" w:rsidRDefault="00CD78AA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D77F01" w:rsidRDefault="00CD78AA">
      <w:pPr>
        <w:pStyle w:val="1"/>
      </w:pPr>
      <w:r>
        <w:lastRenderedPageBreak/>
        <w:t xml:space="preserve">СОДЕРЖАНИЕ </w:t>
      </w:r>
    </w:p>
    <w:p w:rsidR="00D77F01" w:rsidRDefault="00CD78AA">
      <w:pPr>
        <w:spacing w:after="6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D77F01" w:rsidRDefault="00CD78AA" w:rsidP="00CD78AA">
      <w:pPr>
        <w:pStyle w:val="a3"/>
        <w:numPr>
          <w:ilvl w:val="0"/>
          <w:numId w:val="21"/>
        </w:numPr>
        <w:spacing w:after="0"/>
        <w:ind w:right="0"/>
        <w:jc w:val="left"/>
      </w:pPr>
      <w:r w:rsidRPr="00CD78AA">
        <w:rPr>
          <w:sz w:val="28"/>
        </w:rPr>
        <w:t>Общая характеристика рабочей программы общеобразовательной</w:t>
      </w:r>
      <w:r>
        <w:rPr>
          <w:sz w:val="28"/>
        </w:rPr>
        <w:t xml:space="preserve"> </w:t>
      </w:r>
      <w:r>
        <w:rPr>
          <w:sz w:val="28"/>
        </w:rPr>
        <w:tab/>
      </w:r>
      <w:r w:rsidRPr="00CD78AA">
        <w:rPr>
          <w:sz w:val="28"/>
        </w:rPr>
        <w:t xml:space="preserve"> дисциплины</w:t>
      </w:r>
      <w:r>
        <w:rPr>
          <w:sz w:val="28"/>
        </w:rPr>
        <w:t>…………………………………………………………. 4</w:t>
      </w:r>
      <w:r w:rsidRPr="00CD78AA">
        <w:rPr>
          <w:sz w:val="28"/>
        </w:rPr>
        <w:t xml:space="preserve">  </w:t>
      </w:r>
    </w:p>
    <w:p w:rsidR="00D77F01" w:rsidRDefault="00CD78AA" w:rsidP="00CD78AA">
      <w:pPr>
        <w:pStyle w:val="a3"/>
        <w:numPr>
          <w:ilvl w:val="0"/>
          <w:numId w:val="21"/>
        </w:numPr>
        <w:spacing w:after="0"/>
        <w:ind w:right="0"/>
        <w:jc w:val="left"/>
      </w:pPr>
      <w:r w:rsidRPr="00CD78AA">
        <w:rPr>
          <w:sz w:val="28"/>
        </w:rPr>
        <w:t>Структура и содержание общеобразовательной дисциплины</w:t>
      </w:r>
      <w:r>
        <w:rPr>
          <w:sz w:val="28"/>
        </w:rPr>
        <w:t xml:space="preserve"> … </w:t>
      </w:r>
      <w:r w:rsidRPr="00CD78AA">
        <w:rPr>
          <w:sz w:val="28"/>
        </w:rPr>
        <w:t xml:space="preserve">14 </w:t>
      </w:r>
    </w:p>
    <w:p w:rsidR="00CD78AA" w:rsidRPr="00CD78AA" w:rsidRDefault="00CD78AA" w:rsidP="00CD78AA">
      <w:pPr>
        <w:pStyle w:val="a3"/>
        <w:numPr>
          <w:ilvl w:val="0"/>
          <w:numId w:val="21"/>
        </w:numPr>
        <w:spacing w:after="0"/>
        <w:ind w:right="0"/>
        <w:jc w:val="left"/>
      </w:pPr>
      <w:r w:rsidRPr="00CD78AA">
        <w:rPr>
          <w:sz w:val="28"/>
        </w:rPr>
        <w:t>Условия реализации программы общеобразовательной</w:t>
      </w:r>
    </w:p>
    <w:p w:rsidR="00D77F01" w:rsidRDefault="00CD78AA" w:rsidP="00CD78AA">
      <w:pPr>
        <w:pStyle w:val="a3"/>
        <w:spacing w:after="0"/>
        <w:ind w:left="218" w:right="0" w:firstLine="0"/>
        <w:jc w:val="left"/>
      </w:pPr>
      <w:r>
        <w:rPr>
          <w:sz w:val="28"/>
        </w:rPr>
        <w:t>д</w:t>
      </w:r>
      <w:r w:rsidRPr="00CD78AA">
        <w:rPr>
          <w:sz w:val="28"/>
        </w:rPr>
        <w:t>исциплины</w:t>
      </w:r>
      <w:r>
        <w:rPr>
          <w:sz w:val="28"/>
        </w:rPr>
        <w:t>…………………………………………………</w:t>
      </w:r>
      <w:r w:rsidRPr="00CD78AA">
        <w:rPr>
          <w:sz w:val="28"/>
        </w:rPr>
        <w:t xml:space="preserve">  </w:t>
      </w:r>
      <w:r w:rsidRPr="00CD78AA">
        <w:rPr>
          <w:sz w:val="28"/>
        </w:rPr>
        <w:tab/>
        <w:t xml:space="preserve">38 </w:t>
      </w:r>
      <w:r>
        <w:rPr>
          <w:sz w:val="28"/>
        </w:rPr>
        <w:t xml:space="preserve"> </w:t>
      </w:r>
    </w:p>
    <w:p w:rsidR="00D77F01" w:rsidRDefault="00CD78AA" w:rsidP="00CD78AA">
      <w:pPr>
        <w:pStyle w:val="a3"/>
        <w:numPr>
          <w:ilvl w:val="0"/>
          <w:numId w:val="21"/>
        </w:numPr>
        <w:spacing w:after="0"/>
        <w:ind w:right="0"/>
        <w:jc w:val="left"/>
      </w:pPr>
      <w:r w:rsidRPr="00CD78AA">
        <w:rPr>
          <w:sz w:val="28"/>
        </w:rPr>
        <w:t>Контроль и оценка результатов освоения общеобразовательной</w:t>
      </w:r>
      <w:r>
        <w:rPr>
          <w:sz w:val="28"/>
        </w:rPr>
        <w:t xml:space="preserve"> </w:t>
      </w:r>
      <w:r w:rsidRPr="00CD78AA">
        <w:rPr>
          <w:sz w:val="28"/>
        </w:rPr>
        <w:t xml:space="preserve"> </w:t>
      </w:r>
    </w:p>
    <w:p w:rsidR="00D77F01" w:rsidRDefault="00CD78AA" w:rsidP="00CD78AA">
      <w:pPr>
        <w:spacing w:after="0"/>
        <w:ind w:left="-142" w:right="0" w:firstLine="0"/>
        <w:jc w:val="left"/>
      </w:pPr>
      <w:r>
        <w:rPr>
          <w:sz w:val="28"/>
        </w:rPr>
        <w:t>дисциплины ……………………………………………………</w:t>
      </w:r>
      <w:proofErr w:type="gramStart"/>
      <w:r>
        <w:rPr>
          <w:sz w:val="28"/>
        </w:rPr>
        <w:t>…….</w:t>
      </w:r>
      <w:proofErr w:type="gramEnd"/>
      <w:r>
        <w:rPr>
          <w:sz w:val="28"/>
        </w:rPr>
        <w:t>. 40</w:t>
      </w:r>
    </w:p>
    <w:p w:rsidR="00D77F01" w:rsidRDefault="00CD78AA" w:rsidP="00CD78AA">
      <w:pPr>
        <w:spacing w:after="0" w:line="259" w:lineRule="auto"/>
        <w:ind w:left="-142" w:right="0" w:firstLine="0"/>
        <w:jc w:val="left"/>
      </w:pPr>
      <w:r>
        <w:rPr>
          <w:sz w:val="28"/>
        </w:rPr>
        <w:t xml:space="preserve"> </w:t>
      </w:r>
    </w:p>
    <w:p w:rsidR="00D77F01" w:rsidRDefault="00CD78AA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D77F01" w:rsidRDefault="00CD78AA">
      <w:pPr>
        <w:spacing w:after="16" w:line="259" w:lineRule="auto"/>
        <w:ind w:left="0" w:right="0" w:firstLine="0"/>
        <w:jc w:val="left"/>
      </w:pPr>
      <w:r>
        <w:t xml:space="preserve"> </w:t>
      </w:r>
    </w:p>
    <w:p w:rsidR="00D77F01" w:rsidRDefault="00CD78AA">
      <w:pPr>
        <w:spacing w:after="0" w:line="259" w:lineRule="auto"/>
        <w:ind w:left="10" w:right="0" w:firstLine="0"/>
        <w:jc w:val="center"/>
      </w:pPr>
      <w:r>
        <w:rPr>
          <w:b/>
          <w:sz w:val="28"/>
        </w:rPr>
        <w:t xml:space="preserve"> </w:t>
      </w:r>
    </w:p>
    <w:p w:rsidR="00D77F01" w:rsidRDefault="00CD78AA">
      <w:pPr>
        <w:spacing w:after="0" w:line="259" w:lineRule="auto"/>
        <w:ind w:left="10" w:right="0" w:firstLine="0"/>
        <w:jc w:val="center"/>
      </w:pPr>
      <w:r>
        <w:rPr>
          <w:b/>
          <w:sz w:val="28"/>
        </w:rPr>
        <w:t xml:space="preserve"> </w:t>
      </w:r>
      <w:r>
        <w:br w:type="page"/>
      </w:r>
    </w:p>
    <w:p w:rsidR="00D77F01" w:rsidRDefault="00CD78AA">
      <w:pPr>
        <w:pStyle w:val="2"/>
        <w:spacing w:after="10" w:line="249" w:lineRule="auto"/>
        <w:ind w:left="-5"/>
        <w:jc w:val="left"/>
      </w:pPr>
      <w:r>
        <w:lastRenderedPageBreak/>
        <w:t xml:space="preserve">1. </w:t>
      </w:r>
      <w:r>
        <w:tab/>
        <w:t xml:space="preserve">ОБЩАЯ </w:t>
      </w:r>
      <w:r>
        <w:tab/>
        <w:t xml:space="preserve">ХАРАКТЕРИСТИКА </w:t>
      </w:r>
      <w:r>
        <w:tab/>
        <w:t xml:space="preserve">РАБОЧЕЙ </w:t>
      </w:r>
      <w:r>
        <w:tab/>
        <w:t xml:space="preserve">ПРОГРАММЫ ОБЩЕОБРАЗОВАТЕЛЬНОЙ ДИСЦИПЛИНЫ </w:t>
      </w:r>
    </w:p>
    <w:p w:rsidR="00D77F01" w:rsidRDefault="00CD78AA">
      <w:pPr>
        <w:spacing w:after="0" w:line="259" w:lineRule="auto"/>
        <w:ind w:left="709" w:right="0" w:firstLine="0"/>
        <w:jc w:val="left"/>
      </w:pPr>
      <w:r>
        <w:t xml:space="preserve"> </w:t>
      </w:r>
    </w:p>
    <w:p w:rsidR="00D77F01" w:rsidRDefault="00CD78AA">
      <w:pPr>
        <w:pStyle w:val="3"/>
        <w:spacing w:after="10" w:line="249" w:lineRule="auto"/>
        <w:ind w:left="-5"/>
        <w:jc w:val="left"/>
      </w:pPr>
      <w:r>
        <w:t xml:space="preserve">1.1 Место дисциплины в структуре образовательной программы СПО </w:t>
      </w:r>
    </w:p>
    <w:p w:rsidR="00D77F01" w:rsidRDefault="00CD78AA">
      <w:pPr>
        <w:spacing w:after="0"/>
        <w:ind w:left="0" w:right="0" w:firstLine="709"/>
      </w:pPr>
      <w:r>
        <w:t xml:space="preserve">Общеобразовательная дисциплина «История» является обязательной частью общеобразовательного цикла образовательной программы в соответствии с ФГОС по специальности 44.02.01 Дошкольное образование. </w:t>
      </w:r>
    </w:p>
    <w:p w:rsidR="00D77F01" w:rsidRDefault="00CD78AA">
      <w:pPr>
        <w:spacing w:after="0" w:line="259" w:lineRule="auto"/>
        <w:ind w:left="709" w:right="0" w:firstLine="0"/>
        <w:jc w:val="left"/>
      </w:pPr>
      <w:r>
        <w:rPr>
          <w:b/>
        </w:rPr>
        <w:t xml:space="preserve"> </w:t>
      </w:r>
    </w:p>
    <w:p w:rsidR="00D77F01" w:rsidRDefault="00CD78AA">
      <w:pPr>
        <w:spacing w:after="10"/>
        <w:ind w:left="719" w:right="0" w:hanging="10"/>
        <w:jc w:val="left"/>
      </w:pPr>
      <w:r>
        <w:rPr>
          <w:b/>
        </w:rPr>
        <w:t xml:space="preserve">1.2. Цели и планируемые результаты освоения дисциплины: </w:t>
      </w:r>
    </w:p>
    <w:p w:rsidR="00D77F01" w:rsidRDefault="00CD78AA">
      <w:pPr>
        <w:spacing w:after="0" w:line="259" w:lineRule="auto"/>
        <w:ind w:left="709" w:right="0" w:firstLine="0"/>
        <w:jc w:val="left"/>
      </w:pPr>
      <w:r>
        <w:t xml:space="preserve"> </w:t>
      </w:r>
    </w:p>
    <w:p w:rsidR="00D77F01" w:rsidRDefault="00CD78AA">
      <w:pPr>
        <w:pStyle w:val="4"/>
        <w:ind w:left="-5"/>
      </w:pPr>
      <w:r>
        <w:t xml:space="preserve">1.2.1. Цель общеобразовательной дисциплины  </w:t>
      </w:r>
    </w:p>
    <w:p w:rsidR="00D77F01" w:rsidRDefault="00CD78AA">
      <w:pPr>
        <w:spacing w:after="0"/>
        <w:ind w:left="0" w:right="0" w:firstLine="709"/>
      </w:pPr>
      <w:r>
        <w:t xml:space="preserve">Главной целью общего исторического образования является формирование у обучающегося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 </w:t>
      </w:r>
    </w:p>
    <w:p w:rsidR="00D77F01" w:rsidRDefault="00CD78AA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D77F01" w:rsidRDefault="00CD78AA">
      <w:pPr>
        <w:pStyle w:val="4"/>
        <w:ind w:left="-5"/>
      </w:pPr>
      <w:r>
        <w:t xml:space="preserve">1.2.2. Планируемые результаты освоения общеобразовательной дисциплины в соответствии с ФГОС СПО и на основе ФГОС СОО </w:t>
      </w:r>
    </w:p>
    <w:p w:rsidR="00D77F01" w:rsidRDefault="00CD78AA">
      <w:pPr>
        <w:spacing w:after="0"/>
        <w:ind w:left="0" w:right="0" w:firstLine="0"/>
      </w:pPr>
      <w:r>
        <w:t xml:space="preserve">Особое значение дисциплина имеет при формировании ОК и ПК: ОК 01, ОК 02, ОК 04, ОК 05, ОК 06 и ПК 3.1, ПК 4.1.  </w:t>
      </w:r>
    </w:p>
    <w:p w:rsidR="00D77F01" w:rsidRDefault="00D77F01">
      <w:pPr>
        <w:sectPr w:rsidR="00D77F01">
          <w:footerReference w:type="even" r:id="rId7"/>
          <w:footerReference w:type="default" r:id="rId8"/>
          <w:footerReference w:type="first" r:id="rId9"/>
          <w:pgSz w:w="11904" w:h="16840"/>
          <w:pgMar w:top="1188" w:right="788" w:bottom="1290" w:left="1701" w:header="720" w:footer="720" w:gutter="0"/>
          <w:cols w:space="720"/>
          <w:titlePg/>
        </w:sectPr>
      </w:pPr>
    </w:p>
    <w:p w:rsidR="00D77F01" w:rsidRDefault="00CD78AA">
      <w:pPr>
        <w:spacing w:after="0" w:line="259" w:lineRule="auto"/>
        <w:ind w:left="403" w:right="0" w:firstLine="0"/>
      </w:pPr>
      <w:r>
        <w:rPr>
          <w:sz w:val="28"/>
        </w:rPr>
        <w:lastRenderedPageBreak/>
        <w:t xml:space="preserve"> </w:t>
      </w:r>
    </w:p>
    <w:tbl>
      <w:tblPr>
        <w:tblStyle w:val="TableGrid"/>
        <w:tblW w:w="14879" w:type="dxa"/>
        <w:tblInd w:w="-414" w:type="dxa"/>
        <w:tblCellMar>
          <w:top w:w="59" w:type="dxa"/>
          <w:left w:w="108" w:type="dxa"/>
          <w:right w:w="79" w:type="dxa"/>
        </w:tblCellMar>
        <w:tblLook w:val="04A0" w:firstRow="1" w:lastRow="0" w:firstColumn="1" w:lastColumn="0" w:noHBand="0" w:noVBand="1"/>
      </w:tblPr>
      <w:tblGrid>
        <w:gridCol w:w="3256"/>
        <w:gridCol w:w="4962"/>
        <w:gridCol w:w="6661"/>
      </w:tblGrid>
      <w:tr w:rsidR="00D77F01">
        <w:trPr>
          <w:trHeight w:val="426"/>
        </w:trPr>
        <w:tc>
          <w:tcPr>
            <w:tcW w:w="3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53" w:right="0" w:hanging="31"/>
              <w:jc w:val="center"/>
            </w:pPr>
            <w:r>
              <w:rPr>
                <w:b/>
              </w:rPr>
              <w:t xml:space="preserve">Код и наименование формируемых компетенций </w:t>
            </w:r>
          </w:p>
        </w:tc>
        <w:tc>
          <w:tcPr>
            <w:tcW w:w="116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30" w:firstLine="0"/>
              <w:jc w:val="center"/>
            </w:pPr>
            <w:r>
              <w:rPr>
                <w:b/>
              </w:rPr>
              <w:t xml:space="preserve">Планируемые результаты освоения дисциплины </w:t>
            </w:r>
          </w:p>
        </w:tc>
      </w:tr>
      <w:tr w:rsidR="00D77F01">
        <w:trPr>
          <w:trHeight w:val="41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31" w:firstLine="0"/>
              <w:jc w:val="center"/>
            </w:pPr>
            <w:r>
              <w:rPr>
                <w:b/>
              </w:rPr>
              <w:t xml:space="preserve">Общие 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29" w:firstLine="0"/>
              <w:jc w:val="center"/>
            </w:pPr>
            <w:r>
              <w:rPr>
                <w:b/>
              </w:rPr>
              <w:t xml:space="preserve">Дисциплинарные </w:t>
            </w:r>
          </w:p>
        </w:tc>
      </w:tr>
      <w:tr w:rsidR="00D77F01">
        <w:trPr>
          <w:trHeight w:val="8014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ОК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В части трудового воспитания: </w:t>
            </w:r>
          </w:p>
          <w:p w:rsidR="00D77F01" w:rsidRDefault="00CD78AA">
            <w:pPr>
              <w:numPr>
                <w:ilvl w:val="0"/>
                <w:numId w:val="5"/>
              </w:numPr>
              <w:spacing w:after="0" w:line="238" w:lineRule="auto"/>
              <w:ind w:right="15" w:firstLine="0"/>
              <w:jc w:val="left"/>
            </w:pPr>
            <w:r>
              <w:t xml:space="preserve">готовность к труду, осознание ценности мастерства, трудолюбие;  </w:t>
            </w:r>
          </w:p>
          <w:p w:rsidR="00D77F01" w:rsidRDefault="00CD78AA">
            <w:pPr>
              <w:numPr>
                <w:ilvl w:val="0"/>
                <w:numId w:val="5"/>
              </w:numPr>
              <w:spacing w:after="0" w:line="238" w:lineRule="auto"/>
              <w:ind w:right="15" w:firstLine="0"/>
              <w:jc w:val="left"/>
            </w:pPr>
            <w: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 </w:t>
            </w:r>
          </w:p>
          <w:p w:rsidR="00D77F01" w:rsidRDefault="00CD78AA">
            <w:pPr>
              <w:numPr>
                <w:ilvl w:val="0"/>
                <w:numId w:val="5"/>
              </w:numPr>
              <w:spacing w:after="0" w:line="238" w:lineRule="auto"/>
              <w:ind w:right="15" w:firstLine="0"/>
              <w:jc w:val="left"/>
            </w:pPr>
            <w:r>
              <w:t>интерес к различным сферам профессиональной деятельности, Овладение универсальными учебными познавательными действиями:</w:t>
            </w:r>
            <w:r>
              <w:rPr>
                <w:color w:val="7F7F7F"/>
              </w:rPr>
              <w:t xml:space="preserve"> </w:t>
            </w:r>
          </w:p>
          <w:p w:rsidR="00D77F01" w:rsidRDefault="00CD78AA">
            <w:pPr>
              <w:spacing w:after="0" w:line="238" w:lineRule="auto"/>
              <w:ind w:left="0" w:right="149" w:firstLine="0"/>
              <w:jc w:val="left"/>
            </w:pPr>
            <w:r>
              <w:rPr>
                <w:color w:val="7F7F7F"/>
              </w:rPr>
              <w:t xml:space="preserve"> а) </w:t>
            </w:r>
            <w:r>
              <w:t xml:space="preserve">базовые логические действия: - самостоятельно формулировать и актуализировать проблему, рассматривать ее всесторонне;  </w:t>
            </w:r>
          </w:p>
          <w:p w:rsidR="00D77F01" w:rsidRDefault="00CD78AA">
            <w:pPr>
              <w:numPr>
                <w:ilvl w:val="0"/>
                <w:numId w:val="5"/>
              </w:numPr>
              <w:spacing w:after="0" w:line="238" w:lineRule="auto"/>
              <w:ind w:right="15" w:firstLine="0"/>
              <w:jc w:val="left"/>
            </w:pPr>
            <w:r>
              <w:t xml:space="preserve">устанавливать существенный признак или основания для сравнения, классификации и обобщения;  </w:t>
            </w:r>
          </w:p>
          <w:p w:rsidR="00D77F01" w:rsidRDefault="00CD78AA">
            <w:pPr>
              <w:numPr>
                <w:ilvl w:val="0"/>
                <w:numId w:val="5"/>
              </w:numPr>
              <w:spacing w:after="0" w:line="238" w:lineRule="auto"/>
              <w:ind w:right="15" w:firstLine="0"/>
              <w:jc w:val="left"/>
            </w:pPr>
            <w:r>
              <w:t xml:space="preserve">определять цели деятельности, задавать параметры и критерии их достижения; - выявлять закономерности и противоречия в рассматриваемых явлениях;  </w:t>
            </w:r>
          </w:p>
          <w:p w:rsidR="00CD78AA" w:rsidRDefault="00CD78AA">
            <w:pPr>
              <w:numPr>
                <w:ilvl w:val="0"/>
                <w:numId w:val="5"/>
              </w:numPr>
              <w:spacing w:after="0" w:line="238" w:lineRule="auto"/>
              <w:ind w:right="15" w:firstLine="0"/>
              <w:jc w:val="left"/>
            </w:pPr>
            <w:r>
              <w:t xml:space="preserve">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D77F01" w:rsidRDefault="00CD78AA" w:rsidP="00CD78AA">
            <w:pPr>
              <w:spacing w:after="0" w:line="238" w:lineRule="auto"/>
              <w:ind w:left="0" w:right="15" w:firstLine="0"/>
              <w:jc w:val="left"/>
            </w:pPr>
            <w:r>
              <w:t xml:space="preserve"> - развивать креативное мышление при решении жизненных проблем 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color w:val="7F7F7F"/>
              </w:rPr>
              <w:t>б)</w:t>
            </w:r>
            <w:r>
              <w:t xml:space="preserve"> базовые исследовательские действия: 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38" w:lineRule="auto"/>
              <w:ind w:left="0" w:right="0" w:firstLine="0"/>
              <w:jc w:val="left"/>
            </w:pPr>
            <w:r>
              <w:t>-уметь критически анализировать для</w:t>
            </w:r>
            <w:r w:rsidR="00AE7C5C">
              <w:t xml:space="preserve"> решения познавательной задачи </w:t>
            </w:r>
            <w:r>
              <w:t xml:space="preserve">аутентичные исторические источники разных типов (письменные, </w:t>
            </w:r>
            <w:proofErr w:type="gramStart"/>
            <w:r>
              <w:t>вещественные,  аудиовизуальные</w:t>
            </w:r>
            <w:proofErr w:type="gramEnd"/>
            <w:r>
              <w:t xml:space="preserve">) по истории России и зарубежных стран ХХ – начала XXI в.,  оценивать их полноту и достоверность, соотносить с историческим периодом;  выявлять общее и различия; привлекать контекстную информацию при работе  с историческими источниками; </w:t>
            </w:r>
          </w:p>
          <w:p w:rsidR="00D77F01" w:rsidRDefault="00CD78AA">
            <w:pPr>
              <w:spacing w:after="0" w:line="238" w:lineRule="auto"/>
              <w:ind w:left="0" w:right="0" w:firstLine="0"/>
              <w:jc w:val="left"/>
            </w:pPr>
            <w:r>
              <w:t xml:space="preserve">-владеть комплексом хронологических умений, умение устанавливать причинно-следственные, пространственные связи исторических событий, явлений, процессов с древнейших времен до настоящего времени;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-уметь анализировать, характеризовать и сравнивать исторические события, явления, процессы с древнейших времен до настоящего времени </w:t>
            </w:r>
          </w:p>
        </w:tc>
      </w:tr>
    </w:tbl>
    <w:p w:rsidR="00D77F01" w:rsidRDefault="00D77F01">
      <w:pPr>
        <w:spacing w:after="0" w:line="259" w:lineRule="auto"/>
        <w:ind w:left="-1440" w:right="15400" w:firstLine="0"/>
        <w:jc w:val="left"/>
      </w:pPr>
    </w:p>
    <w:tbl>
      <w:tblPr>
        <w:tblStyle w:val="TableGrid"/>
        <w:tblW w:w="14879" w:type="dxa"/>
        <w:tblInd w:w="-414" w:type="dxa"/>
        <w:tblCellMar>
          <w:top w:w="59" w:type="dxa"/>
          <w:left w:w="108" w:type="dxa"/>
        </w:tblCellMar>
        <w:tblLook w:val="04A0" w:firstRow="1" w:lastRow="0" w:firstColumn="1" w:lastColumn="0" w:noHBand="0" w:noVBand="1"/>
      </w:tblPr>
      <w:tblGrid>
        <w:gridCol w:w="3256"/>
        <w:gridCol w:w="4962"/>
        <w:gridCol w:w="6661"/>
      </w:tblGrid>
      <w:tr w:rsidR="00D77F01">
        <w:trPr>
          <w:trHeight w:val="580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numPr>
                <w:ilvl w:val="0"/>
                <w:numId w:val="6"/>
              </w:numPr>
              <w:spacing w:after="0" w:line="238" w:lineRule="auto"/>
              <w:ind w:right="83" w:firstLine="0"/>
              <w:jc w:val="left"/>
            </w:pPr>
            <w:r>
              <w:t xml:space="preserve">владеть навыками учебно-исследовательской и проектной деятельности, навыками разрешения проблем;  </w:t>
            </w:r>
          </w:p>
          <w:p w:rsidR="00D77F01" w:rsidRDefault="00CD78AA">
            <w:pPr>
              <w:numPr>
                <w:ilvl w:val="0"/>
                <w:numId w:val="6"/>
              </w:numPr>
              <w:spacing w:after="0" w:line="238" w:lineRule="auto"/>
              <w:ind w:right="83" w:firstLine="0"/>
              <w:jc w:val="left"/>
            </w:pPr>
            <w:r>
              <w:t xml:space="preserve"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 </w:t>
            </w:r>
          </w:p>
          <w:p w:rsidR="00D77F01" w:rsidRDefault="00CD78AA">
            <w:pPr>
              <w:numPr>
                <w:ilvl w:val="0"/>
                <w:numId w:val="6"/>
              </w:numPr>
              <w:spacing w:after="0" w:line="238" w:lineRule="auto"/>
              <w:ind w:right="83" w:firstLine="0"/>
              <w:jc w:val="left"/>
            </w:pPr>
            <w:r>
      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 </w:t>
            </w:r>
          </w:p>
          <w:p w:rsidR="00D77F01" w:rsidRDefault="00CD78AA">
            <w:pPr>
              <w:numPr>
                <w:ilvl w:val="0"/>
                <w:numId w:val="6"/>
              </w:numPr>
              <w:spacing w:after="0" w:line="238" w:lineRule="auto"/>
              <w:ind w:right="83" w:firstLine="0"/>
              <w:jc w:val="left"/>
            </w:pPr>
            <w:r>
              <w:t xml:space="preserve">уметь переносить знания в познавательную и практическую области жизнедеятельности; - уметь интегрировать знания из разных предметных областей;  </w:t>
            </w:r>
          </w:p>
          <w:p w:rsidR="00D77F01" w:rsidRDefault="00CD78AA">
            <w:pPr>
              <w:numPr>
                <w:ilvl w:val="0"/>
                <w:numId w:val="6"/>
              </w:numPr>
              <w:spacing w:after="0" w:line="259" w:lineRule="auto"/>
              <w:ind w:right="83" w:firstLine="0"/>
              <w:jc w:val="left"/>
            </w:pPr>
            <w:r>
              <w:t xml:space="preserve">выдвигать новые идеи, предлагать оригинальные подходы и решения;  - способность их использования в познавательной и социальной практике  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77F01" w:rsidTr="00CD78AA">
        <w:trPr>
          <w:trHeight w:val="640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25" w:firstLine="0"/>
              <w:jc w:val="left"/>
            </w:pPr>
            <w:r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8AA" w:rsidRDefault="00CD78AA">
            <w:pPr>
              <w:spacing w:after="0" w:line="238" w:lineRule="auto"/>
              <w:ind w:left="0" w:right="309" w:firstLine="0"/>
              <w:jc w:val="left"/>
            </w:pPr>
            <w:r>
              <w:t>В области ценности научного познания:</w:t>
            </w:r>
          </w:p>
          <w:p w:rsidR="00D77F01" w:rsidRDefault="00CD78AA">
            <w:pPr>
              <w:spacing w:after="0" w:line="238" w:lineRule="auto"/>
              <w:ind w:left="0" w:right="309" w:firstLine="0"/>
              <w:jc w:val="left"/>
            </w:pPr>
            <w:r>
              <w:t xml:space="preserve"> - </w:t>
            </w:r>
            <w:proofErr w:type="spellStart"/>
            <w:r>
              <w:t>сформированность</w:t>
            </w:r>
            <w:proofErr w:type="spellEnd"/>
            <w: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 </w:t>
            </w:r>
          </w:p>
          <w:p w:rsidR="00AE7C5C" w:rsidRDefault="00CD78AA" w:rsidP="00AE7C5C">
            <w:pPr>
              <w:numPr>
                <w:ilvl w:val="0"/>
                <w:numId w:val="7"/>
              </w:numPr>
              <w:spacing w:after="0" w:line="238" w:lineRule="auto"/>
              <w:ind w:right="27" w:firstLine="0"/>
              <w:jc w:val="left"/>
            </w:pPr>
            <w:r>
              <w:t xml:space="preserve">совершенствование языковой и читательской культуры как средства взаимодействия между людьми и познания мира;  </w:t>
            </w:r>
          </w:p>
          <w:p w:rsidR="00D77F01" w:rsidRDefault="00AE7C5C" w:rsidP="00AE7C5C">
            <w:pPr>
              <w:numPr>
                <w:ilvl w:val="0"/>
                <w:numId w:val="7"/>
              </w:numPr>
              <w:spacing w:after="0" w:line="238" w:lineRule="auto"/>
              <w:ind w:right="27" w:firstLine="0"/>
              <w:jc w:val="left"/>
            </w:pPr>
            <w:r>
              <w:lastRenderedPageBreak/>
              <w:t>осознание ценности научной деятельности,</w:t>
            </w:r>
          </w:p>
          <w:p w:rsidR="00AE7C5C" w:rsidRDefault="00AE7C5C" w:rsidP="00AE7C5C">
            <w:pPr>
              <w:spacing w:after="0" w:line="238" w:lineRule="auto"/>
              <w:ind w:left="0" w:right="0" w:firstLine="0"/>
              <w:jc w:val="left"/>
            </w:pPr>
            <w:r>
              <w:t xml:space="preserve">готовность осуществлять проектную и исследовательскую деятельность индивидуально и в группе; </w:t>
            </w:r>
          </w:p>
          <w:p w:rsidR="00AE7C5C" w:rsidRDefault="00AE7C5C" w:rsidP="00AE7C5C">
            <w:pPr>
              <w:spacing w:after="0" w:line="238" w:lineRule="auto"/>
              <w:ind w:left="0" w:right="745" w:firstLine="0"/>
              <w:jc w:val="left"/>
            </w:pPr>
            <w:r>
              <w:t>Овладение универсальными учебными познавательными действиями:</w:t>
            </w:r>
            <w:r>
              <w:rPr>
                <w:color w:val="7F7F7F"/>
              </w:rPr>
              <w:t xml:space="preserve"> в)</w:t>
            </w:r>
            <w:r>
              <w:t xml:space="preserve"> работа с информацией: </w:t>
            </w:r>
          </w:p>
          <w:p w:rsidR="00AE7C5C" w:rsidRDefault="00AE7C5C" w:rsidP="00AE7C5C">
            <w:pPr>
              <w:numPr>
                <w:ilvl w:val="0"/>
                <w:numId w:val="7"/>
              </w:numPr>
              <w:spacing w:after="0" w:line="238" w:lineRule="auto"/>
              <w:ind w:right="0" w:firstLine="0"/>
              <w:jc w:val="left"/>
            </w:pPr>
            <w:r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:rsidR="00AE7C5C" w:rsidRDefault="00AE7C5C" w:rsidP="00AE7C5C">
            <w:pPr>
              <w:numPr>
                <w:ilvl w:val="0"/>
                <w:numId w:val="7"/>
              </w:numPr>
              <w:spacing w:after="0" w:line="238" w:lineRule="auto"/>
              <w:ind w:right="0" w:firstLine="0"/>
              <w:jc w:val="left"/>
            </w:pPr>
            <w:r>
              <w:t xml:space="preserve">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:rsidR="00AE7C5C" w:rsidRDefault="00AE7C5C" w:rsidP="00AE7C5C">
            <w:pPr>
              <w:numPr>
                <w:ilvl w:val="0"/>
                <w:numId w:val="7"/>
              </w:numPr>
              <w:spacing w:after="0" w:line="238" w:lineRule="auto"/>
              <w:ind w:right="0" w:firstLine="0"/>
              <w:jc w:val="left"/>
            </w:pPr>
            <w:r>
              <w:t xml:space="preserve">оценивать достоверность, легитимность информации, ее соответствие правовым и морально-этическим нормам;  </w:t>
            </w:r>
          </w:p>
          <w:p w:rsidR="00AE7C5C" w:rsidRDefault="00AE7C5C" w:rsidP="00AE7C5C">
            <w:pPr>
              <w:numPr>
                <w:ilvl w:val="0"/>
                <w:numId w:val="7"/>
              </w:numPr>
              <w:spacing w:after="0" w:line="238" w:lineRule="auto"/>
              <w:ind w:right="0" w:firstLine="0"/>
              <w:jc w:val="left"/>
            </w:pPr>
            <w:r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 </w:t>
            </w:r>
          </w:p>
          <w:p w:rsidR="00D77F01" w:rsidRDefault="00AE7C5C" w:rsidP="00AE7C5C">
            <w:pPr>
              <w:numPr>
                <w:ilvl w:val="0"/>
                <w:numId w:val="7"/>
              </w:numPr>
              <w:spacing w:after="0" w:line="259" w:lineRule="auto"/>
              <w:ind w:right="27" w:firstLine="0"/>
              <w:jc w:val="left"/>
            </w:pPr>
            <w:r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numPr>
                <w:ilvl w:val="0"/>
                <w:numId w:val="8"/>
              </w:numPr>
              <w:spacing w:after="0" w:line="238" w:lineRule="auto"/>
              <w:ind w:right="188" w:firstLine="0"/>
              <w:jc w:val="left"/>
            </w:pPr>
            <w:r>
              <w:lastRenderedPageBreak/>
              <w:t xml:space="preserve">уметь осуществлять с соблюдением правил информационной безопасности поиск исторической информации по истории России и зарубежных стран ХХ – начала XXI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действительности;  </w:t>
            </w:r>
          </w:p>
          <w:p w:rsidR="00D77F01" w:rsidRDefault="00CD78AA">
            <w:pPr>
              <w:numPr>
                <w:ilvl w:val="0"/>
                <w:numId w:val="8"/>
              </w:numPr>
              <w:spacing w:after="0" w:line="259" w:lineRule="auto"/>
              <w:ind w:right="188" w:firstLine="0"/>
              <w:jc w:val="left"/>
            </w:pPr>
            <w:r>
              <w:t xml:space="preserve">уметь объяснять критерии поиска исторических источников и находить их; учитывать при работе специфику современных источников социальной и личной информации; </w:t>
            </w:r>
            <w:r>
              <w:lastRenderedPageBreak/>
              <w:t xml:space="preserve">объяснять значимость конкретных источников при изучении событий и процессов истории России и </w:t>
            </w:r>
            <w:r w:rsidR="00AE7C5C">
              <w:t>истории зарубежных стран; приобретение опыта осуществления учебно-исследовательской деятельности</w:t>
            </w:r>
          </w:p>
        </w:tc>
      </w:tr>
    </w:tbl>
    <w:p w:rsidR="00D77F01" w:rsidRDefault="00D77F01">
      <w:pPr>
        <w:spacing w:after="0" w:line="259" w:lineRule="auto"/>
        <w:ind w:left="-1440" w:right="15400" w:firstLine="0"/>
        <w:jc w:val="left"/>
      </w:pPr>
    </w:p>
    <w:tbl>
      <w:tblPr>
        <w:tblStyle w:val="TableGrid"/>
        <w:tblW w:w="14879" w:type="dxa"/>
        <w:tblInd w:w="-414" w:type="dxa"/>
        <w:tblCellMar>
          <w:top w:w="5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256"/>
        <w:gridCol w:w="4962"/>
        <w:gridCol w:w="6661"/>
      </w:tblGrid>
      <w:tr w:rsidR="00D77F01">
        <w:trPr>
          <w:trHeight w:val="1115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ОК 04. Эффективно взаимодействовать и работать в коллективе и команде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- готовность к саморазвитию,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самостоятельности и самоопределению;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>-овладение навыками учебно-</w:t>
            </w:r>
          </w:p>
          <w:p w:rsidR="00AE7C5C" w:rsidRDefault="00CD78AA" w:rsidP="00AE7C5C">
            <w:pPr>
              <w:spacing w:after="0" w:line="259" w:lineRule="auto"/>
              <w:ind w:left="0" w:right="0" w:firstLine="0"/>
              <w:jc w:val="left"/>
            </w:pPr>
            <w:r>
              <w:t xml:space="preserve">исследовательской, проектной и социальной </w:t>
            </w:r>
            <w:r w:rsidR="00AE7C5C">
              <w:t xml:space="preserve">деятельности; </w:t>
            </w:r>
          </w:p>
          <w:p w:rsidR="00AE7C5C" w:rsidRDefault="00AE7C5C" w:rsidP="00AE7C5C">
            <w:pPr>
              <w:spacing w:after="0" w:line="238" w:lineRule="auto"/>
              <w:ind w:left="0" w:right="1133" w:firstLine="0"/>
              <w:jc w:val="left"/>
            </w:pPr>
            <w:r>
              <w:t xml:space="preserve">Овладение универсальными коммуникативными действиями: </w:t>
            </w:r>
            <w:r>
              <w:rPr>
                <w:color w:val="7F7F7F"/>
              </w:rPr>
              <w:t>б)</w:t>
            </w:r>
            <w:r>
              <w:t xml:space="preserve"> совместная деятельность: </w:t>
            </w:r>
          </w:p>
          <w:p w:rsidR="00AE7C5C" w:rsidRDefault="00AE7C5C" w:rsidP="00AE7C5C">
            <w:pPr>
              <w:numPr>
                <w:ilvl w:val="0"/>
                <w:numId w:val="10"/>
              </w:numPr>
              <w:spacing w:after="0" w:line="238" w:lineRule="auto"/>
              <w:ind w:right="78" w:firstLine="0"/>
              <w:jc w:val="left"/>
            </w:pPr>
            <w:r>
              <w:t xml:space="preserve">понимать и использовать преимущества командной и индивидуальной работы; 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:rsidR="00AE7C5C" w:rsidRDefault="00AE7C5C" w:rsidP="00AE7C5C">
            <w:pPr>
              <w:numPr>
                <w:ilvl w:val="0"/>
                <w:numId w:val="10"/>
              </w:numPr>
              <w:spacing w:after="0" w:line="238" w:lineRule="auto"/>
              <w:ind w:right="78" w:firstLine="0"/>
              <w:jc w:val="left"/>
            </w:pPr>
            <w:r>
              <w:t xml:space="preserve">координировать и выполнять работу в условиях реального, виртуального и комбинированного взаимодействия; - осуществлять позитивное стратегическое поведение в различных ситуациях, проявлять творчество и воображение, быть </w:t>
            </w:r>
          </w:p>
          <w:p w:rsidR="00AE7C5C" w:rsidRDefault="00AE7C5C" w:rsidP="00AE7C5C">
            <w:pPr>
              <w:spacing w:after="0" w:line="259" w:lineRule="auto"/>
              <w:ind w:left="0" w:right="0" w:firstLine="0"/>
              <w:jc w:val="left"/>
            </w:pPr>
            <w:r>
              <w:t xml:space="preserve">инициативным </w:t>
            </w:r>
          </w:p>
          <w:p w:rsidR="00AE7C5C" w:rsidRDefault="00AE7C5C" w:rsidP="00AE7C5C">
            <w:pPr>
              <w:spacing w:after="0" w:line="238" w:lineRule="auto"/>
              <w:ind w:left="0" w:right="0" w:firstLine="0"/>
              <w:jc w:val="left"/>
            </w:pPr>
            <w:r>
              <w:t xml:space="preserve">Овладение универсальными регулятивными действиями: </w:t>
            </w:r>
          </w:p>
          <w:p w:rsidR="00AE7C5C" w:rsidRDefault="00AE7C5C" w:rsidP="00AE7C5C">
            <w:pPr>
              <w:spacing w:after="0" w:line="238" w:lineRule="auto"/>
              <w:ind w:left="0" w:right="61" w:firstLine="0"/>
              <w:jc w:val="left"/>
            </w:pPr>
            <w:r>
              <w:rPr>
                <w:color w:val="7F7F7F"/>
              </w:rPr>
              <w:t>г)</w:t>
            </w:r>
            <w:r>
              <w:t xml:space="preserve"> принятие себя и других людей: - принимать мотивы и аргументы других людей при анализе результатов деятельности; - признавать свое право и право других людей на ошибки; </w:t>
            </w:r>
          </w:p>
          <w:p w:rsidR="00D77F01" w:rsidRDefault="00AE7C5C" w:rsidP="00AE7C5C">
            <w:pPr>
              <w:spacing w:after="0" w:line="259" w:lineRule="auto"/>
              <w:ind w:left="0" w:right="0" w:firstLine="0"/>
              <w:jc w:val="left"/>
            </w:pPr>
            <w:r>
              <w:t>развивать способность понимать мир с позиции другого человека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>- приобретать опыт осуществления проектно</w:t>
            </w:r>
            <w:r w:rsidR="00AE7C5C">
              <w:t xml:space="preserve">й деятельности в форме участия </w:t>
            </w:r>
            <w:r>
              <w:t xml:space="preserve">в подготовке учебных проектов по новейшей истории, в том числе –  на региональном материале (с использованием ресурсов библиотек, музеев и т.д.); </w:t>
            </w:r>
          </w:p>
          <w:p w:rsidR="00AE7C5C" w:rsidRDefault="00AE7C5C">
            <w:pPr>
              <w:spacing w:after="0" w:line="259" w:lineRule="auto"/>
              <w:ind w:left="0" w:right="0" w:firstLine="0"/>
              <w:jc w:val="left"/>
            </w:pPr>
            <w:r>
              <w:t>-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историческому наследию народов России</w:t>
            </w:r>
          </w:p>
        </w:tc>
      </w:tr>
    </w:tbl>
    <w:p w:rsidR="00D77F01" w:rsidRDefault="00D77F01">
      <w:pPr>
        <w:spacing w:after="0" w:line="259" w:lineRule="auto"/>
        <w:ind w:left="-1440" w:right="15400" w:firstLine="0"/>
        <w:jc w:val="left"/>
      </w:pPr>
    </w:p>
    <w:p w:rsidR="00D77F01" w:rsidRDefault="00D77F01">
      <w:pPr>
        <w:spacing w:after="0" w:line="259" w:lineRule="auto"/>
        <w:ind w:left="-1440" w:right="15400" w:firstLine="0"/>
        <w:jc w:val="left"/>
      </w:pPr>
    </w:p>
    <w:tbl>
      <w:tblPr>
        <w:tblStyle w:val="TableGrid"/>
        <w:tblW w:w="14879" w:type="dxa"/>
        <w:tblInd w:w="-414" w:type="dxa"/>
        <w:tblCellMar>
          <w:top w:w="59" w:type="dxa"/>
          <w:left w:w="108" w:type="dxa"/>
          <w:right w:w="53" w:type="dxa"/>
        </w:tblCellMar>
        <w:tblLook w:val="04A0" w:firstRow="1" w:lastRow="0" w:firstColumn="1" w:lastColumn="0" w:noHBand="0" w:noVBand="1"/>
      </w:tblPr>
      <w:tblGrid>
        <w:gridCol w:w="3256"/>
        <w:gridCol w:w="4962"/>
        <w:gridCol w:w="6661"/>
      </w:tblGrid>
      <w:tr w:rsidR="00D77F01">
        <w:trPr>
          <w:trHeight w:val="7738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38" w:lineRule="auto"/>
              <w:ind w:left="0" w:right="398" w:firstLine="0"/>
              <w:jc w:val="left"/>
            </w:pPr>
            <w:r>
              <w:t xml:space="preserve">В области эстетического воспитания: - эстетическое отношение к миру, включая эстетику быта, научного и технического творчества, спорта, труда и общественных отношений; </w:t>
            </w:r>
          </w:p>
          <w:p w:rsidR="00D77F01" w:rsidRDefault="00CD78AA">
            <w:pPr>
              <w:numPr>
                <w:ilvl w:val="0"/>
                <w:numId w:val="11"/>
              </w:numPr>
              <w:spacing w:after="0" w:line="238" w:lineRule="auto"/>
              <w:ind w:right="0" w:firstLine="0"/>
              <w:jc w:val="left"/>
            </w:pPr>
            <w:r>
      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:rsidR="00D77F01" w:rsidRDefault="00CD78AA">
            <w:pPr>
              <w:numPr>
                <w:ilvl w:val="0"/>
                <w:numId w:val="11"/>
              </w:numPr>
              <w:spacing w:after="0" w:line="238" w:lineRule="auto"/>
              <w:ind w:right="0" w:firstLine="0"/>
              <w:jc w:val="left"/>
            </w:pPr>
            <w:r>
              <w:t xml:space="preserve">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:rsidR="00D77F01" w:rsidRDefault="00CD78AA">
            <w:pPr>
              <w:numPr>
                <w:ilvl w:val="0"/>
                <w:numId w:val="11"/>
              </w:numPr>
              <w:spacing w:after="0" w:line="238" w:lineRule="auto"/>
              <w:ind w:right="0" w:firstLine="0"/>
              <w:jc w:val="left"/>
            </w:pPr>
            <w:r>
              <w:t xml:space="preserve"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 </w:t>
            </w:r>
            <w:r>
              <w:rPr>
                <w:color w:val="7F7F7F"/>
              </w:rPr>
              <w:t>а)</w:t>
            </w:r>
            <w:r>
              <w:t xml:space="preserve"> общение: </w:t>
            </w:r>
          </w:p>
          <w:p w:rsidR="00D77F01" w:rsidRDefault="00CD78AA">
            <w:pPr>
              <w:numPr>
                <w:ilvl w:val="0"/>
                <w:numId w:val="11"/>
              </w:numPr>
              <w:spacing w:after="0" w:line="238" w:lineRule="auto"/>
              <w:ind w:right="0" w:firstLine="0"/>
              <w:jc w:val="left"/>
            </w:pPr>
            <w:r>
              <w:t xml:space="preserve">осуществлять коммуникации во всех сферах жизни; </w:t>
            </w:r>
          </w:p>
          <w:p w:rsidR="00D77F01" w:rsidRDefault="00CD78AA">
            <w:pPr>
              <w:numPr>
                <w:ilvl w:val="0"/>
                <w:numId w:val="11"/>
              </w:numPr>
              <w:spacing w:after="0" w:line="238" w:lineRule="auto"/>
              <w:ind w:right="0" w:firstLine="0"/>
              <w:jc w:val="left"/>
            </w:pPr>
            <w:r>
              <w:t xml:space="preserve"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      </w:r>
          </w:p>
          <w:p w:rsidR="00D77F01" w:rsidRDefault="00CD78AA">
            <w:pPr>
              <w:numPr>
                <w:ilvl w:val="0"/>
                <w:numId w:val="11"/>
              </w:numPr>
              <w:spacing w:after="0" w:line="259" w:lineRule="auto"/>
              <w:ind w:right="0" w:firstLine="0"/>
              <w:jc w:val="left"/>
            </w:pPr>
            <w:r>
              <w:t xml:space="preserve">развернуто и логично излагать свою точку зрения с использованием языковых средств 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numPr>
                <w:ilvl w:val="0"/>
                <w:numId w:val="12"/>
              </w:numPr>
              <w:spacing w:after="0" w:line="238" w:lineRule="auto"/>
              <w:ind w:right="103" w:firstLine="0"/>
              <w:jc w:val="left"/>
            </w:pPr>
            <w:r>
              <w:t>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формулировать и обосновывать собственную точку зрения (версию, оценку) с о</w:t>
            </w:r>
            <w:r w:rsidR="00AE7C5C">
              <w:t xml:space="preserve">порой на фактический материал, </w:t>
            </w:r>
            <w:r>
              <w:t xml:space="preserve">в том числе используя источники разных типов; </w:t>
            </w:r>
          </w:p>
          <w:p w:rsidR="00D77F01" w:rsidRDefault="00CD78AA">
            <w:pPr>
              <w:numPr>
                <w:ilvl w:val="0"/>
                <w:numId w:val="12"/>
              </w:numPr>
              <w:spacing w:after="0" w:line="259" w:lineRule="auto"/>
              <w:ind w:right="103" w:firstLine="0"/>
              <w:jc w:val="left"/>
            </w:pPr>
            <w:r>
              <w:t xml:space="preserve">отстаивать историческую правду в ходе дискуссий и других форм межличностного взаимодействия, а также при разработке и представлении учебных проектов и исследований по новейшей истории, аргументированно критиковать фальсификации отечественной истории; рассказывать о подвигах народа при защите Отечества, разоблачать фальсификации отечественной истории </w:t>
            </w:r>
          </w:p>
        </w:tc>
      </w:tr>
      <w:tr w:rsidR="00D77F01">
        <w:trPr>
          <w:trHeight w:val="1391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ОК 06. Проявлять гражданско-патриотическую позицию, демонстрировать осознанное поведение на основе традиционных </w:t>
            </w:r>
            <w:r w:rsidR="00AE7C5C">
              <w:lastRenderedPageBreak/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numPr>
                <w:ilvl w:val="0"/>
                <w:numId w:val="13"/>
              </w:numPr>
              <w:spacing w:after="0" w:line="238" w:lineRule="auto"/>
              <w:ind w:right="0" w:firstLine="0"/>
              <w:jc w:val="left"/>
            </w:pPr>
            <w:r>
              <w:lastRenderedPageBreak/>
              <w:t xml:space="preserve">осознание обучающимися российской гражданской идентичности; </w:t>
            </w:r>
          </w:p>
          <w:p w:rsidR="00AE7C5C" w:rsidRDefault="00CD78AA" w:rsidP="00AE7C5C">
            <w:pPr>
              <w:spacing w:after="0" w:line="238" w:lineRule="auto"/>
              <w:ind w:left="0" w:right="241" w:firstLine="0"/>
              <w:jc w:val="left"/>
            </w:pPr>
            <w:r>
              <w:t>целенаправленное развитие внутренней позиции личности на основе духовно-нравственных ценностей народов Российской</w:t>
            </w:r>
            <w:r w:rsidR="00AE7C5C">
              <w:t xml:space="preserve"> Федерации, исторических и </w:t>
            </w:r>
            <w:r w:rsidR="00AE7C5C">
              <w:lastRenderedPageBreak/>
              <w:t xml:space="preserve">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 </w:t>
            </w:r>
          </w:p>
          <w:p w:rsidR="00AE7C5C" w:rsidRDefault="00AE7C5C" w:rsidP="00AE7C5C">
            <w:pPr>
              <w:spacing w:after="0" w:line="238" w:lineRule="auto"/>
              <w:ind w:left="0" w:right="241" w:firstLine="0"/>
              <w:jc w:val="left"/>
            </w:pPr>
            <w:r>
              <w:t xml:space="preserve">В части гражданского воспитания: </w:t>
            </w:r>
          </w:p>
          <w:p w:rsidR="00AE7C5C" w:rsidRDefault="00AE7C5C" w:rsidP="00AE7C5C">
            <w:pPr>
              <w:numPr>
                <w:ilvl w:val="0"/>
                <w:numId w:val="14"/>
              </w:numPr>
              <w:spacing w:after="0" w:line="238" w:lineRule="auto"/>
              <w:ind w:right="8" w:firstLine="0"/>
              <w:jc w:val="left"/>
            </w:pPr>
            <w:r>
              <w:t xml:space="preserve">осознание своих конституционных прав и обязанностей, уважение закона и правопорядка; </w:t>
            </w:r>
          </w:p>
          <w:p w:rsidR="00AE7C5C" w:rsidRDefault="00AE7C5C" w:rsidP="00AE7C5C">
            <w:pPr>
              <w:spacing w:after="0" w:line="238" w:lineRule="auto"/>
              <w:ind w:left="0" w:right="0" w:firstLine="0"/>
              <w:jc w:val="left"/>
            </w:pPr>
            <w:r>
              <w:t xml:space="preserve">-принятие традиционных национальных, общечеловеческих гуманистических и демократических ценностей; </w:t>
            </w:r>
          </w:p>
          <w:p w:rsidR="00AE7C5C" w:rsidRDefault="00AE7C5C" w:rsidP="00AE7C5C">
            <w:pPr>
              <w:numPr>
                <w:ilvl w:val="0"/>
                <w:numId w:val="14"/>
              </w:numPr>
              <w:spacing w:after="0" w:line="238" w:lineRule="auto"/>
              <w:ind w:right="8" w:firstLine="0"/>
              <w:jc w:val="left"/>
            </w:pPr>
            <w:r>
              <w:t xml:space="preserve">готовность противостоять идеологии экстремизма, национализма, ксенофобии, дискриминации по социальным, религиозным, расовым, национальным признакам; </w:t>
            </w:r>
          </w:p>
          <w:p w:rsidR="00AE7C5C" w:rsidRDefault="00AE7C5C" w:rsidP="00AE7C5C">
            <w:pPr>
              <w:numPr>
                <w:ilvl w:val="0"/>
                <w:numId w:val="14"/>
              </w:numPr>
              <w:spacing w:after="0" w:line="238" w:lineRule="auto"/>
              <w:ind w:right="8" w:firstLine="0"/>
              <w:jc w:val="left"/>
            </w:pPr>
            <w:r>
              <w:t xml:space="preserve"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</w:t>
            </w:r>
          </w:p>
          <w:p w:rsidR="00AE7C5C" w:rsidRDefault="00AE7C5C" w:rsidP="00AE7C5C">
            <w:pPr>
              <w:numPr>
                <w:ilvl w:val="0"/>
                <w:numId w:val="14"/>
              </w:numPr>
              <w:spacing w:after="0" w:line="238" w:lineRule="auto"/>
              <w:ind w:right="8" w:firstLine="0"/>
              <w:jc w:val="left"/>
            </w:pPr>
            <w:r>
              <w:t xml:space="preserve">умение взаимодействовать с социальными институтами в соответствии с их функциями и назначением; </w:t>
            </w:r>
          </w:p>
          <w:p w:rsidR="00AE7C5C" w:rsidRDefault="00AE7C5C" w:rsidP="00AE7C5C">
            <w:pPr>
              <w:numPr>
                <w:ilvl w:val="0"/>
                <w:numId w:val="14"/>
              </w:numPr>
              <w:spacing w:after="0" w:line="238" w:lineRule="auto"/>
              <w:ind w:right="8" w:firstLine="0"/>
              <w:jc w:val="left"/>
            </w:pPr>
            <w:r>
              <w:t xml:space="preserve">готовность к гуманитарной и волонтерской деятельности; </w:t>
            </w:r>
          </w:p>
          <w:p w:rsidR="00AE7C5C" w:rsidRDefault="00AE7C5C" w:rsidP="00AE7C5C">
            <w:pPr>
              <w:numPr>
                <w:ilvl w:val="0"/>
                <w:numId w:val="14"/>
              </w:numPr>
              <w:spacing w:after="0" w:line="238" w:lineRule="auto"/>
              <w:ind w:right="8" w:firstLine="0"/>
              <w:jc w:val="left"/>
            </w:pPr>
            <w:r>
              <w:t xml:space="preserve"> патриотического воспитания: </w:t>
            </w:r>
          </w:p>
          <w:p w:rsidR="00AE7C5C" w:rsidRDefault="00AE7C5C" w:rsidP="00AE7C5C">
            <w:pPr>
              <w:spacing w:after="0" w:line="238" w:lineRule="auto"/>
              <w:ind w:left="0" w:right="0" w:firstLine="0"/>
              <w:jc w:val="left"/>
            </w:pPr>
            <w:proofErr w:type="spellStart"/>
            <w:r>
              <w:t>сформированность</w:t>
            </w:r>
            <w:proofErr w:type="spellEnd"/>
            <w:r>
              <w:t xml:space="preserve"> российской гражданской идентичности, патриотизма, уважения к своему народу, чувства ответственности</w:t>
            </w:r>
            <w:r w:rsidR="00CD78AA">
              <w:t xml:space="preserve"> </w:t>
            </w:r>
            <w:r>
              <w:t xml:space="preserve">перед Родиной, гордости за свой край, свою </w:t>
            </w:r>
            <w:r>
              <w:lastRenderedPageBreak/>
              <w:t xml:space="preserve">Родину, свой язык и культуру, прошлое и настоящее многонационального народа </w:t>
            </w:r>
          </w:p>
          <w:p w:rsidR="00AE7C5C" w:rsidRDefault="00AE7C5C" w:rsidP="00AE7C5C">
            <w:pPr>
              <w:spacing w:after="0" w:line="259" w:lineRule="auto"/>
              <w:ind w:left="0" w:right="0" w:firstLine="0"/>
              <w:jc w:val="left"/>
            </w:pPr>
            <w:r>
              <w:t xml:space="preserve">России; </w:t>
            </w:r>
          </w:p>
          <w:p w:rsidR="00AE7C5C" w:rsidRDefault="00AE7C5C" w:rsidP="00AE7C5C">
            <w:pPr>
              <w:numPr>
                <w:ilvl w:val="0"/>
                <w:numId w:val="16"/>
              </w:numPr>
              <w:spacing w:after="0" w:line="238" w:lineRule="auto"/>
              <w:ind w:right="0" w:firstLine="0"/>
              <w:jc w:val="left"/>
            </w:pPr>
            <w:r>
              <w:t xml:space="preserve"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      </w:r>
          </w:p>
          <w:p w:rsidR="00AE7C5C" w:rsidRDefault="00AE7C5C" w:rsidP="00AE7C5C">
            <w:pPr>
              <w:numPr>
                <w:ilvl w:val="0"/>
                <w:numId w:val="16"/>
              </w:numPr>
              <w:spacing w:after="0" w:line="238" w:lineRule="auto"/>
              <w:ind w:right="0" w:firstLine="0"/>
              <w:jc w:val="left"/>
            </w:pPr>
            <w:r>
              <w:t xml:space="preserve">- идейная убежденность, готовность к служению и защите Отечества, </w:t>
            </w:r>
          </w:p>
          <w:p w:rsidR="00AE7C5C" w:rsidRDefault="00AE7C5C" w:rsidP="00AE7C5C">
            <w:pPr>
              <w:spacing w:after="0" w:line="238" w:lineRule="auto"/>
              <w:ind w:left="0" w:right="257" w:firstLine="0"/>
              <w:jc w:val="left"/>
            </w:pPr>
            <w:r>
              <w:t xml:space="preserve">ответственность за его судьбу; </w:t>
            </w:r>
          </w:p>
          <w:p w:rsidR="00AE7C5C" w:rsidRDefault="00AE7C5C" w:rsidP="00AE7C5C">
            <w:pPr>
              <w:spacing w:after="0" w:line="238" w:lineRule="auto"/>
              <w:ind w:left="0" w:right="257" w:firstLine="0"/>
              <w:jc w:val="left"/>
            </w:pPr>
            <w:r>
              <w:t xml:space="preserve">освоенные обучающимися </w:t>
            </w:r>
            <w:proofErr w:type="spellStart"/>
            <w:r>
              <w:t>межпредметные</w:t>
            </w:r>
            <w:proofErr w:type="spellEnd"/>
            <w:r>
              <w:t xml:space="preserve"> понятия и универсальные учебные действия </w:t>
            </w:r>
          </w:p>
          <w:p w:rsidR="00AE7C5C" w:rsidRDefault="00AE7C5C" w:rsidP="00AE7C5C">
            <w:pPr>
              <w:spacing w:after="0" w:line="238" w:lineRule="auto"/>
              <w:ind w:left="0" w:right="0" w:firstLine="0"/>
              <w:jc w:val="left"/>
            </w:pPr>
            <w:r>
              <w:t xml:space="preserve">(регулятивные, познавательные, коммуникативные); </w:t>
            </w:r>
          </w:p>
          <w:p w:rsidR="00AE7C5C" w:rsidRDefault="00AE7C5C" w:rsidP="00AE7C5C">
            <w:pPr>
              <w:numPr>
                <w:ilvl w:val="0"/>
                <w:numId w:val="16"/>
              </w:numPr>
              <w:spacing w:after="0" w:line="238" w:lineRule="auto"/>
              <w:ind w:right="0" w:firstLine="0"/>
              <w:jc w:val="left"/>
            </w:pPr>
            <w:r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 </w:t>
            </w:r>
          </w:p>
          <w:p w:rsidR="00AE7C5C" w:rsidRDefault="00AE7C5C" w:rsidP="00AE7C5C">
            <w:pPr>
              <w:numPr>
                <w:ilvl w:val="0"/>
                <w:numId w:val="16"/>
              </w:numPr>
              <w:spacing w:after="0" w:line="259" w:lineRule="auto"/>
              <w:ind w:right="0" w:firstLine="0"/>
              <w:jc w:val="left"/>
            </w:pPr>
            <w:r>
              <w:t>овладение навыками учебно-</w:t>
            </w:r>
          </w:p>
          <w:p w:rsidR="00D77F01" w:rsidRDefault="00AE7C5C" w:rsidP="00AE7C5C">
            <w:pPr>
              <w:numPr>
                <w:ilvl w:val="0"/>
                <w:numId w:val="13"/>
              </w:numPr>
              <w:spacing w:after="0" w:line="259" w:lineRule="auto"/>
              <w:ind w:right="0" w:firstLine="0"/>
              <w:jc w:val="left"/>
            </w:pPr>
            <w:r>
              <w:t>исследовательской, проектной и социальной деятельности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361" w:rsidRDefault="00CD78AA" w:rsidP="00AE7C5C">
            <w:pPr>
              <w:spacing w:after="0" w:line="259" w:lineRule="auto"/>
              <w:ind w:left="0" w:right="0" w:firstLine="0"/>
            </w:pPr>
            <w:r>
              <w:lastRenderedPageBreak/>
              <w:t xml:space="preserve">- понимать значимость России в мировых политических и социально- экономических процессах ХХ – начала XXI в., знание достижений страны и ее народа; </w:t>
            </w:r>
          </w:p>
          <w:p w:rsidR="00AE7C5C" w:rsidRDefault="00CD78AA" w:rsidP="00AE7C5C">
            <w:pPr>
              <w:spacing w:after="0" w:line="259" w:lineRule="auto"/>
              <w:ind w:left="0" w:right="0" w:firstLine="0"/>
            </w:pPr>
            <w:r>
              <w:lastRenderedPageBreak/>
              <w:t xml:space="preserve">умение характеризовать историческое значение Российской революции, Гражданской войны, нэпа, индустриализации и </w:t>
            </w:r>
            <w:r w:rsidR="00AE7C5C">
              <w:t xml:space="preserve">коллективизации в СССР, решающую роль Советского Союза </w:t>
            </w:r>
          </w:p>
          <w:p w:rsidR="00AE7C5C" w:rsidRDefault="00AE7C5C" w:rsidP="00AE7C5C">
            <w:pPr>
              <w:spacing w:after="0" w:line="238" w:lineRule="auto"/>
              <w:ind w:left="0" w:right="0" w:firstLine="0"/>
              <w:jc w:val="left"/>
            </w:pPr>
            <w:r>
              <w:t>в победе над нацизмом, значение советских научно-технологических успехов, освоения космоса;</w:t>
            </w:r>
          </w:p>
          <w:p w:rsidR="00AE7C5C" w:rsidRDefault="00AE7C5C" w:rsidP="00AE7C5C">
            <w:pPr>
              <w:spacing w:after="0" w:line="238" w:lineRule="auto"/>
              <w:ind w:left="0" w:right="0" w:firstLine="0"/>
              <w:jc w:val="left"/>
            </w:pPr>
            <w:r>
              <w:t xml:space="preserve">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 </w:t>
            </w:r>
          </w:p>
          <w:p w:rsidR="00AE7C5C" w:rsidRDefault="00AE7C5C" w:rsidP="00AE7C5C">
            <w:pPr>
              <w:spacing w:after="0" w:line="238" w:lineRule="auto"/>
              <w:ind w:left="0" w:right="0" w:firstLine="0"/>
              <w:jc w:val="left"/>
            </w:pPr>
            <w:r>
              <w:t xml:space="preserve">и других важнейших событий ХХ – начала XXI в.; особенности развития культуры народов СССР (России); </w:t>
            </w:r>
          </w:p>
          <w:p w:rsidR="00AE7C5C" w:rsidRDefault="00AE7C5C" w:rsidP="00AE7C5C">
            <w:pPr>
              <w:numPr>
                <w:ilvl w:val="0"/>
                <w:numId w:val="15"/>
              </w:numPr>
              <w:spacing w:after="0" w:line="238" w:lineRule="auto"/>
              <w:ind w:right="0" w:firstLine="0"/>
              <w:jc w:val="left"/>
            </w:pPr>
            <w:r>
              <w:t xml:space="preserve">знать имена героев Первой мировой, Гражданской, Великой Отечественной войн, исторических личностей, внёсших значительный вклад в социально-экономическое, </w:t>
            </w:r>
          </w:p>
          <w:p w:rsidR="00AE7C5C" w:rsidRDefault="00AE7C5C" w:rsidP="00AE7C5C">
            <w:pPr>
              <w:spacing w:after="0" w:line="238" w:lineRule="auto"/>
              <w:ind w:left="0" w:right="0" w:firstLine="0"/>
              <w:jc w:val="left"/>
            </w:pPr>
            <w:r>
              <w:t xml:space="preserve">политической и культурное развитие России в ХХ – начале XXI в.; </w:t>
            </w:r>
          </w:p>
          <w:p w:rsidR="002F5361" w:rsidRDefault="00AE7C5C" w:rsidP="00AE7C5C">
            <w:pPr>
              <w:spacing w:after="0" w:line="238" w:lineRule="auto"/>
              <w:ind w:left="0" w:right="26" w:firstLine="0"/>
              <w:jc w:val="left"/>
            </w:pPr>
            <w:r>
              <w:t>-уметь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</w:t>
            </w:r>
          </w:p>
          <w:p w:rsidR="00AE7C5C" w:rsidRDefault="00AE7C5C" w:rsidP="00AE7C5C">
            <w:pPr>
              <w:spacing w:after="0" w:line="238" w:lineRule="auto"/>
              <w:ind w:left="0" w:right="26" w:firstLine="0"/>
              <w:jc w:val="left"/>
            </w:pPr>
            <w:r>
              <w:t xml:space="preserve"> формулировать и обосновывать собственную точку зрения (версию, оценку) с опорой на фактический </w:t>
            </w:r>
            <w:proofErr w:type="gramStart"/>
            <w:r>
              <w:t>материал,  в</w:t>
            </w:r>
            <w:proofErr w:type="gramEnd"/>
            <w:r>
              <w:t xml:space="preserve"> том числе используя источники разных типов; </w:t>
            </w:r>
          </w:p>
          <w:p w:rsidR="00AE7C5C" w:rsidRDefault="00AE7C5C" w:rsidP="00AE7C5C">
            <w:pPr>
              <w:numPr>
                <w:ilvl w:val="0"/>
                <w:numId w:val="15"/>
              </w:numPr>
              <w:spacing w:after="0" w:line="238" w:lineRule="auto"/>
              <w:ind w:right="0" w:firstLine="0"/>
              <w:jc w:val="left"/>
            </w:pPr>
            <w:r>
              <w:t xml:space="preserve">уметь выявлять существенные черты исторических событий, явлений,  </w:t>
            </w:r>
          </w:p>
          <w:p w:rsidR="00AE7C5C" w:rsidRDefault="00AE7C5C" w:rsidP="00AE7C5C">
            <w:pPr>
              <w:numPr>
                <w:ilvl w:val="0"/>
                <w:numId w:val="15"/>
              </w:numPr>
              <w:spacing w:after="0" w:line="238" w:lineRule="auto"/>
              <w:ind w:right="0" w:firstLine="0"/>
              <w:jc w:val="left"/>
            </w:pPr>
            <w:r>
              <w:t xml:space="preserve">процессов; систематизировать историческую информацию в соответствии  </w:t>
            </w:r>
          </w:p>
          <w:p w:rsidR="00AE7C5C" w:rsidRDefault="00AE7C5C" w:rsidP="00AE7C5C">
            <w:pPr>
              <w:numPr>
                <w:ilvl w:val="0"/>
                <w:numId w:val="15"/>
              </w:numPr>
              <w:spacing w:after="0" w:line="238" w:lineRule="auto"/>
              <w:ind w:right="0" w:firstLine="0"/>
              <w:jc w:val="left"/>
            </w:pPr>
            <w:r>
              <w:t xml:space="preserve">с заданными критериями; </w:t>
            </w:r>
          </w:p>
          <w:p w:rsidR="00AE7C5C" w:rsidRDefault="00AE7C5C" w:rsidP="00AE7C5C">
            <w:pPr>
              <w:numPr>
                <w:ilvl w:val="0"/>
                <w:numId w:val="15"/>
              </w:numPr>
              <w:spacing w:after="0" w:line="238" w:lineRule="auto"/>
              <w:ind w:right="0" w:firstLine="0"/>
              <w:jc w:val="left"/>
            </w:pPr>
            <w:r>
              <w:t xml:space="preserve">сравнивать изученные исторические события, явления, процессы; </w:t>
            </w:r>
          </w:p>
          <w:p w:rsidR="00AE7C5C" w:rsidRDefault="00AE7C5C" w:rsidP="00AE7C5C">
            <w:pPr>
              <w:spacing w:after="0" w:line="259" w:lineRule="auto"/>
              <w:ind w:left="0" w:right="0" w:firstLine="0"/>
              <w:jc w:val="left"/>
            </w:pPr>
            <w:r>
              <w:t>уметь устанавливать причинно-следственные, пространственные, временные связи исторических событий, явлений, процессов;</w:t>
            </w:r>
          </w:p>
          <w:p w:rsidR="00AE7C5C" w:rsidRDefault="00AE7C5C" w:rsidP="00AE7C5C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  <w:proofErr w:type="gramStart"/>
            <w:r>
              <w:t>характеризовать  их</w:t>
            </w:r>
            <w:proofErr w:type="gramEnd"/>
            <w:r>
              <w:t xml:space="preserve"> итоги;</w:t>
            </w:r>
          </w:p>
          <w:p w:rsidR="00AE7C5C" w:rsidRDefault="00AE7C5C" w:rsidP="00AE7C5C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 соотносить события истории родного края и истории России в ХХ – начале XXI в.; </w:t>
            </w:r>
          </w:p>
          <w:p w:rsidR="00D77F01" w:rsidRDefault="00AE7C5C" w:rsidP="00AE7C5C">
            <w:pPr>
              <w:spacing w:after="0" w:line="259" w:lineRule="auto"/>
              <w:ind w:left="0" w:right="0" w:firstLine="0"/>
              <w:jc w:val="left"/>
            </w:pPr>
            <w:r>
              <w:t xml:space="preserve">определять современников исторических событий истории </w:t>
            </w:r>
            <w:proofErr w:type="gramStart"/>
            <w:r>
              <w:t>России  и</w:t>
            </w:r>
            <w:proofErr w:type="gramEnd"/>
            <w:r>
              <w:t xml:space="preserve"> человечества в целом в ХХ – начале XXI в.;</w:t>
            </w:r>
          </w:p>
          <w:p w:rsidR="00AE7C5C" w:rsidRDefault="00AE7C5C" w:rsidP="00AE7C5C">
            <w:pPr>
              <w:numPr>
                <w:ilvl w:val="0"/>
                <w:numId w:val="17"/>
              </w:numPr>
              <w:spacing w:after="0" w:line="238" w:lineRule="auto"/>
              <w:ind w:right="174" w:firstLine="0"/>
              <w:jc w:val="left"/>
            </w:pPr>
            <w:r>
              <w:t xml:space="preserve">уметь анализировать текстовые, визуальные источники исторической информации, в том числе исторические карты/схемы, по истории </w:t>
            </w:r>
            <w:proofErr w:type="spellStart"/>
            <w:r>
              <w:t>Россиии</w:t>
            </w:r>
            <w:proofErr w:type="spellEnd"/>
            <w:r>
              <w:t xml:space="preserve"> зарубежных стран ХХ – начала XXI в.; </w:t>
            </w:r>
          </w:p>
          <w:p w:rsidR="00AE7C5C" w:rsidRDefault="00AE7C5C" w:rsidP="00AE7C5C">
            <w:pPr>
              <w:numPr>
                <w:ilvl w:val="0"/>
                <w:numId w:val="17"/>
              </w:numPr>
              <w:spacing w:after="0" w:line="238" w:lineRule="auto"/>
              <w:ind w:right="174" w:firstLine="0"/>
              <w:jc w:val="left"/>
            </w:pPr>
            <w:r>
              <w:t xml:space="preserve">сопоставлять информацию, представленную в различных источниках; </w:t>
            </w:r>
          </w:p>
          <w:p w:rsidR="00AE7C5C" w:rsidRDefault="00AE7C5C" w:rsidP="00AE7C5C">
            <w:pPr>
              <w:numPr>
                <w:ilvl w:val="0"/>
                <w:numId w:val="17"/>
              </w:numPr>
              <w:spacing w:after="0" w:line="238" w:lineRule="auto"/>
              <w:ind w:right="174" w:firstLine="0"/>
              <w:jc w:val="left"/>
            </w:pPr>
            <w:r>
              <w:t xml:space="preserve">формализовать историческую информацию в виде таблиц, схем, графиков, диаграмм; </w:t>
            </w:r>
          </w:p>
          <w:p w:rsidR="00AE7C5C" w:rsidRDefault="00AE7C5C" w:rsidP="00AE7C5C">
            <w:pPr>
              <w:numPr>
                <w:ilvl w:val="0"/>
                <w:numId w:val="17"/>
              </w:numPr>
              <w:spacing w:after="0" w:line="238" w:lineRule="auto"/>
              <w:ind w:right="174" w:firstLine="0"/>
              <w:jc w:val="left"/>
            </w:pPr>
            <w:r>
              <w:t xml:space="preserve">- уметь защищать историческую правду, не допускать умаления </w:t>
            </w:r>
            <w:proofErr w:type="gramStart"/>
            <w:r>
              <w:t>подвига  народа</w:t>
            </w:r>
            <w:proofErr w:type="gramEnd"/>
            <w:r>
              <w:t xml:space="preserve"> при защите Отечества, готовность давать отпор фальсификациям российской  истории; </w:t>
            </w:r>
          </w:p>
          <w:p w:rsidR="00AE7C5C" w:rsidRDefault="00AE7C5C" w:rsidP="00AE7C5C">
            <w:pPr>
              <w:spacing w:after="0" w:line="238" w:lineRule="auto"/>
              <w:ind w:left="0" w:right="174" w:firstLine="0"/>
              <w:jc w:val="left"/>
            </w:pPr>
            <w:r>
              <w:t xml:space="preserve">- знать ключевые события, основные даты и этапы истории </w:t>
            </w:r>
            <w:proofErr w:type="gramStart"/>
            <w:r>
              <w:t>России  и</w:t>
            </w:r>
            <w:proofErr w:type="gramEnd"/>
            <w:r>
              <w:t xml:space="preserve"> мира в ХХ – начале XXI в.; </w:t>
            </w:r>
          </w:p>
          <w:p w:rsidR="00AE7C5C" w:rsidRDefault="00AE7C5C" w:rsidP="00AE7C5C">
            <w:pPr>
              <w:spacing w:after="0" w:line="238" w:lineRule="auto"/>
              <w:ind w:left="0" w:right="174" w:firstLine="0"/>
              <w:jc w:val="left"/>
            </w:pPr>
            <w:r>
              <w:t xml:space="preserve">выдающихся деятелей отечественной и всемирной истории; -- важнейшие достижения культуры, ценностные ориентиры; </w:t>
            </w:r>
          </w:p>
          <w:p w:rsidR="00AE7C5C" w:rsidRDefault="00AE7C5C" w:rsidP="00AE7C5C">
            <w:pPr>
              <w:numPr>
                <w:ilvl w:val="0"/>
                <w:numId w:val="17"/>
              </w:numPr>
              <w:spacing w:after="0" w:line="238" w:lineRule="auto"/>
              <w:ind w:right="174" w:firstLine="0"/>
              <w:jc w:val="left"/>
            </w:pPr>
            <w:r>
              <w:t xml:space="preserve">понимать значимость роли России в мировых политических и социально-экономических процессах с древнейших времен до настоящего времени; </w:t>
            </w:r>
          </w:p>
          <w:p w:rsidR="00AE7C5C" w:rsidRDefault="00AE7C5C" w:rsidP="00AE7C5C">
            <w:pPr>
              <w:spacing w:after="0" w:line="238" w:lineRule="auto"/>
              <w:ind w:left="0" w:right="6" w:firstLine="0"/>
              <w:jc w:val="left"/>
            </w:pPr>
            <w:r>
              <w:t xml:space="preserve">-уметь характеризовать вклад российской культуры в мировую культуру; </w:t>
            </w:r>
          </w:p>
          <w:p w:rsidR="00AE7C5C" w:rsidRDefault="00AE7C5C" w:rsidP="00AE7C5C">
            <w:pPr>
              <w:spacing w:after="0" w:line="259" w:lineRule="auto"/>
              <w:ind w:left="0" w:right="0" w:firstLine="0"/>
              <w:jc w:val="left"/>
            </w:pPr>
            <w:r>
              <w:t xml:space="preserve">иметь </w:t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 предмете, научных и социальных функциях исторического знания, методах изучения исторических источников</w:t>
            </w:r>
          </w:p>
        </w:tc>
      </w:tr>
    </w:tbl>
    <w:p w:rsidR="00CD78AA" w:rsidRDefault="00CD78AA" w:rsidP="00AE7C5C">
      <w:pPr>
        <w:spacing w:after="0" w:line="259" w:lineRule="auto"/>
        <w:ind w:left="0" w:right="15400" w:firstLine="0"/>
        <w:jc w:val="left"/>
      </w:pPr>
      <w:r>
        <w:lastRenderedPageBreak/>
        <w:t xml:space="preserve">        </w:t>
      </w:r>
      <w:r w:rsidR="00AE7C5C">
        <w:t xml:space="preserve">            </w:t>
      </w:r>
    </w:p>
    <w:p w:rsidR="00CD78AA" w:rsidRDefault="00CD78AA" w:rsidP="00AE7C5C">
      <w:pPr>
        <w:spacing w:after="0" w:line="259" w:lineRule="auto"/>
        <w:ind w:right="15400"/>
        <w:jc w:val="left"/>
      </w:pPr>
    </w:p>
    <w:p w:rsidR="00CD78AA" w:rsidRDefault="00CD78AA" w:rsidP="00CD78AA">
      <w:pPr>
        <w:spacing w:after="0" w:line="259" w:lineRule="auto"/>
        <w:ind w:left="-1440" w:right="15400" w:firstLine="0"/>
        <w:jc w:val="left"/>
      </w:pPr>
    </w:p>
    <w:tbl>
      <w:tblPr>
        <w:tblStyle w:val="TableGrid"/>
        <w:tblpPr w:leftFromText="180" w:rightFromText="180" w:vertAnchor="text" w:horzAnchor="margin" w:tblpXSpec="center" w:tblpY="22"/>
        <w:tblW w:w="14879" w:type="dxa"/>
        <w:tblInd w:w="0" w:type="dxa"/>
        <w:tblCellMar>
          <w:top w:w="59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3256"/>
        <w:gridCol w:w="4962"/>
        <w:gridCol w:w="6661"/>
      </w:tblGrid>
      <w:tr w:rsidR="00CD78AA" w:rsidTr="00CD78AA">
        <w:trPr>
          <w:trHeight w:val="1391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8AA" w:rsidRDefault="00CD78AA" w:rsidP="00CD78AA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>ПК 3.1. Планировать и проводить занятия с детьми раннего и дошкольного возраста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8AA" w:rsidRDefault="00CD78AA" w:rsidP="00CD78AA">
            <w:pPr>
              <w:spacing w:after="0" w:line="238" w:lineRule="auto"/>
              <w:ind w:left="0" w:right="0" w:firstLine="0"/>
              <w:jc w:val="left"/>
            </w:pPr>
            <w:r>
              <w:t xml:space="preserve">освоенные обучающимися </w:t>
            </w:r>
            <w:proofErr w:type="spellStart"/>
            <w:r>
              <w:t>межпредметные</w:t>
            </w:r>
            <w:proofErr w:type="spellEnd"/>
            <w:r>
              <w:t xml:space="preserve"> понятия и универсальные учебные действия </w:t>
            </w:r>
          </w:p>
          <w:p w:rsidR="00CD78AA" w:rsidRDefault="00CD78AA" w:rsidP="00CD78AA">
            <w:pPr>
              <w:spacing w:after="0" w:line="238" w:lineRule="auto"/>
              <w:ind w:left="0" w:right="0" w:firstLine="0"/>
              <w:jc w:val="left"/>
            </w:pPr>
            <w:r>
              <w:t xml:space="preserve">(регулятивные, познавательные, коммуникативные); </w:t>
            </w:r>
          </w:p>
          <w:p w:rsidR="00CD78AA" w:rsidRDefault="00CD78AA" w:rsidP="00CD78AA">
            <w:pPr>
              <w:spacing w:after="0" w:line="238" w:lineRule="auto"/>
              <w:ind w:left="0" w:right="0" w:firstLine="0"/>
              <w:jc w:val="left"/>
            </w:pPr>
            <w:r>
              <w:t xml:space="preserve">- способность их использования </w:t>
            </w:r>
            <w:proofErr w:type="gramStart"/>
            <w:r>
              <w:t>в  познавательной</w:t>
            </w:r>
            <w:proofErr w:type="gramEnd"/>
            <w:r>
              <w:t xml:space="preserve">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 </w:t>
            </w:r>
          </w:p>
          <w:p w:rsidR="00CD78AA" w:rsidRDefault="00CD78AA" w:rsidP="00CD78AA">
            <w:pPr>
              <w:numPr>
                <w:ilvl w:val="0"/>
                <w:numId w:val="18"/>
              </w:numPr>
              <w:spacing w:after="0" w:line="259" w:lineRule="auto"/>
              <w:ind w:right="9" w:firstLine="0"/>
              <w:jc w:val="left"/>
            </w:pPr>
            <w:r>
              <w:t>овладение навыками учебно-</w:t>
            </w:r>
          </w:p>
          <w:p w:rsidR="00CD78AA" w:rsidRDefault="00CD78AA" w:rsidP="00CD78AA">
            <w:pPr>
              <w:spacing w:after="0" w:line="238" w:lineRule="auto"/>
              <w:ind w:left="0" w:right="0" w:firstLine="0"/>
              <w:jc w:val="left"/>
            </w:pPr>
            <w:r>
              <w:t xml:space="preserve">исследовательской, проектной и социальной деятельности </w:t>
            </w:r>
          </w:p>
          <w:p w:rsidR="00CD78AA" w:rsidRDefault="00CD78AA" w:rsidP="00CD78AA">
            <w:pPr>
              <w:spacing w:after="0" w:line="238" w:lineRule="auto"/>
              <w:ind w:left="0" w:right="803" w:firstLine="0"/>
              <w:jc w:val="left"/>
            </w:pPr>
            <w:r>
              <w:t xml:space="preserve">Овладение универсальными учебными познавательными </w:t>
            </w:r>
            <w:proofErr w:type="gramStart"/>
            <w:r>
              <w:t>действиями:</w:t>
            </w:r>
            <w:r w:rsidR="002F5361">
              <w:rPr>
                <w:color w:val="7F7F7F"/>
              </w:rPr>
              <w:t xml:space="preserve"> </w:t>
            </w:r>
            <w:r>
              <w:t xml:space="preserve"> работа</w:t>
            </w:r>
            <w:proofErr w:type="gramEnd"/>
            <w:r>
              <w:t xml:space="preserve"> с информацией: </w:t>
            </w:r>
          </w:p>
          <w:p w:rsidR="00CD78AA" w:rsidRDefault="00CD78AA" w:rsidP="00CD78AA">
            <w:pPr>
              <w:spacing w:after="0" w:line="259" w:lineRule="auto"/>
              <w:ind w:left="0" w:right="0" w:firstLine="0"/>
              <w:jc w:val="left"/>
            </w:pPr>
            <w: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8AA" w:rsidRDefault="00CD78AA" w:rsidP="00CD78AA">
            <w:pPr>
              <w:spacing w:after="0" w:line="238" w:lineRule="auto"/>
              <w:ind w:left="0" w:right="29" w:firstLine="0"/>
              <w:jc w:val="left"/>
            </w:pPr>
            <w:r>
              <w:t>- знать основные направления развития дошкольного образования в ХХ – начале XXI вв., роль и место дошкольного образования в жизни личности и общества; - понимать специфику дошкольного образования в области обучения детей раннего и дошкольного возраста;</w:t>
            </w:r>
          </w:p>
          <w:p w:rsidR="00CD78AA" w:rsidRDefault="00CD78AA" w:rsidP="00CD78AA">
            <w:pPr>
              <w:spacing w:after="0" w:line="238" w:lineRule="auto"/>
              <w:ind w:left="0" w:right="29" w:firstLine="0"/>
              <w:jc w:val="left"/>
            </w:pPr>
          </w:p>
          <w:p w:rsidR="00CD78AA" w:rsidRDefault="00CD78AA" w:rsidP="00CD78AA">
            <w:pPr>
              <w:spacing w:after="0" w:line="238" w:lineRule="auto"/>
              <w:ind w:left="0" w:right="29" w:firstLine="0"/>
              <w:jc w:val="left"/>
            </w:pPr>
            <w:r>
              <w:t xml:space="preserve">- находить ценностный аспект учебного знания и информации, обеспечивать его понимание и переживание детьми раннего и дошкольного возраста </w:t>
            </w:r>
          </w:p>
          <w:p w:rsidR="00CD78AA" w:rsidRDefault="00CD78AA" w:rsidP="00CD78AA">
            <w:pPr>
              <w:spacing w:after="0" w:line="259" w:lineRule="auto"/>
              <w:ind w:left="0" w:right="407" w:firstLine="0"/>
              <w:jc w:val="left"/>
            </w:pPr>
            <w:r>
              <w:t xml:space="preserve">  </w:t>
            </w:r>
          </w:p>
        </w:tc>
      </w:tr>
    </w:tbl>
    <w:p w:rsidR="00CD78AA" w:rsidRDefault="00CD78AA" w:rsidP="00CD78AA">
      <w:pPr>
        <w:spacing w:after="0" w:line="259" w:lineRule="auto"/>
        <w:ind w:left="0" w:right="15400" w:firstLine="0"/>
      </w:pPr>
    </w:p>
    <w:p w:rsidR="00D77F01" w:rsidRDefault="00D77F01">
      <w:pPr>
        <w:spacing w:after="0" w:line="259" w:lineRule="auto"/>
        <w:ind w:left="-1440" w:right="15400" w:firstLine="0"/>
        <w:jc w:val="left"/>
      </w:pPr>
    </w:p>
    <w:tbl>
      <w:tblPr>
        <w:tblStyle w:val="TableGrid"/>
        <w:tblW w:w="14879" w:type="dxa"/>
        <w:tblInd w:w="-414" w:type="dxa"/>
        <w:tblCellMar>
          <w:top w:w="59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3256"/>
        <w:gridCol w:w="4962"/>
        <w:gridCol w:w="6661"/>
      </w:tblGrid>
      <w:tr w:rsidR="00D77F01">
        <w:trPr>
          <w:trHeight w:val="3940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38" w:lineRule="auto"/>
              <w:ind w:left="0" w:right="0" w:firstLine="0"/>
              <w:jc w:val="left"/>
            </w:pPr>
            <w:r>
              <w:lastRenderedPageBreak/>
              <w:t xml:space="preserve">ПК 4.1. Планировать и организовывать процесс воспитания детей раннего и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дошкольного возраста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38" w:lineRule="auto"/>
              <w:ind w:left="0" w:right="0" w:firstLine="0"/>
              <w:jc w:val="left"/>
            </w:pPr>
            <w:r>
              <w:t xml:space="preserve">освоенные обучающимися </w:t>
            </w:r>
            <w:proofErr w:type="spellStart"/>
            <w:r>
              <w:t>межпредметные</w:t>
            </w:r>
            <w:proofErr w:type="spellEnd"/>
            <w:r>
              <w:t xml:space="preserve"> понятия и универсальные учебные действия </w:t>
            </w:r>
          </w:p>
          <w:p w:rsidR="00D77F01" w:rsidRDefault="00CD78AA">
            <w:pPr>
              <w:spacing w:after="0" w:line="238" w:lineRule="auto"/>
              <w:ind w:left="0" w:right="0" w:firstLine="0"/>
              <w:jc w:val="left"/>
            </w:pPr>
            <w:r>
              <w:t xml:space="preserve">(регулятивные, познавательные, коммуникативные); </w:t>
            </w:r>
          </w:p>
          <w:p w:rsidR="00D77F01" w:rsidRDefault="00CD78AA">
            <w:pPr>
              <w:numPr>
                <w:ilvl w:val="0"/>
                <w:numId w:val="19"/>
              </w:numPr>
              <w:spacing w:after="0" w:line="238" w:lineRule="auto"/>
              <w:ind w:right="0" w:firstLine="0"/>
              <w:jc w:val="left"/>
            </w:pPr>
            <w:r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 </w:t>
            </w:r>
          </w:p>
          <w:p w:rsidR="00CD78AA" w:rsidRDefault="00D867AD" w:rsidP="00CD78AA">
            <w:pPr>
              <w:spacing w:after="0" w:line="238" w:lineRule="auto"/>
              <w:ind w:left="0" w:right="0" w:firstLine="0"/>
              <w:jc w:val="left"/>
            </w:pPr>
            <w:r>
              <w:t>овладение навыками учебно-</w:t>
            </w:r>
            <w:r w:rsidR="00CD78AA">
              <w:t xml:space="preserve"> исследовательской, проектной и социальной деятельности </w:t>
            </w:r>
          </w:p>
          <w:p w:rsidR="00CD78AA" w:rsidRDefault="00CD78AA" w:rsidP="00CD78AA">
            <w:pPr>
              <w:spacing w:after="0" w:line="238" w:lineRule="auto"/>
              <w:ind w:left="0" w:right="745" w:firstLine="0"/>
              <w:jc w:val="left"/>
            </w:pPr>
            <w:r>
              <w:t xml:space="preserve">Овладение универсальными учебными познавательными </w:t>
            </w:r>
            <w:proofErr w:type="gramStart"/>
            <w:r>
              <w:t>действиями:</w:t>
            </w:r>
            <w:r>
              <w:rPr>
                <w:color w:val="7F7F7F"/>
              </w:rPr>
              <w:t xml:space="preserve"> </w:t>
            </w:r>
            <w:r>
              <w:t xml:space="preserve"> работа</w:t>
            </w:r>
            <w:proofErr w:type="gramEnd"/>
            <w:r>
              <w:t xml:space="preserve"> с информацией: </w:t>
            </w:r>
          </w:p>
          <w:p w:rsidR="00D77F01" w:rsidRDefault="00CD78AA" w:rsidP="00AE7C5C">
            <w:pPr>
              <w:spacing w:after="0" w:line="259" w:lineRule="auto"/>
              <w:ind w:left="0" w:right="0" w:firstLine="0"/>
              <w:jc w:val="left"/>
            </w:pPr>
            <w: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867AD">
            <w:pPr>
              <w:numPr>
                <w:ilvl w:val="0"/>
                <w:numId w:val="20"/>
              </w:numPr>
              <w:spacing w:after="0" w:line="257" w:lineRule="auto"/>
              <w:ind w:right="0" w:firstLine="0"/>
              <w:jc w:val="left"/>
            </w:pPr>
            <w:r>
              <w:t xml:space="preserve">знать современные тенденции развития дошкольного образования в области воспитания детей раннего и дошкольного возраста; </w:t>
            </w:r>
          </w:p>
          <w:p w:rsidR="00D77F01" w:rsidRDefault="00D867AD">
            <w:pPr>
              <w:numPr>
                <w:ilvl w:val="0"/>
                <w:numId w:val="20"/>
              </w:numPr>
              <w:spacing w:after="0" w:line="238" w:lineRule="auto"/>
              <w:ind w:right="0" w:firstLine="0"/>
              <w:jc w:val="left"/>
            </w:pPr>
            <w:r>
              <w:t xml:space="preserve">иметь представление о проведении мероприятий, направленных на реализацию задач по приобщению детей дошкольного возраста к российским общенациональным </w:t>
            </w:r>
          </w:p>
          <w:p w:rsidR="00D77F01" w:rsidRDefault="00D867AD">
            <w:pPr>
              <w:spacing w:after="0" w:line="259" w:lineRule="auto"/>
              <w:ind w:left="0" w:right="0" w:firstLine="0"/>
              <w:jc w:val="left"/>
            </w:pPr>
            <w:r>
              <w:t xml:space="preserve">(национальным) традициям; </w:t>
            </w:r>
          </w:p>
          <w:p w:rsidR="002F5361" w:rsidRDefault="00D867AD">
            <w:pPr>
              <w:numPr>
                <w:ilvl w:val="0"/>
                <w:numId w:val="20"/>
              </w:numPr>
              <w:spacing w:after="0" w:line="259" w:lineRule="auto"/>
              <w:ind w:right="0" w:firstLine="0"/>
              <w:jc w:val="left"/>
            </w:pPr>
            <w:r>
              <w:t>иметь представление о проведении мероприятий, проведения мероприятий (беседа, игра и т.д.), направленных на знакомство детей с государственной символикой;</w:t>
            </w:r>
          </w:p>
          <w:p w:rsidR="00D77F01" w:rsidRDefault="00D867AD" w:rsidP="002F5361">
            <w:pPr>
              <w:spacing w:after="0" w:line="259" w:lineRule="auto"/>
              <w:ind w:left="0" w:right="0" w:firstLine="0"/>
              <w:jc w:val="left"/>
            </w:pPr>
            <w:r>
              <w:t xml:space="preserve"> - иметь представление о проведении групповых бесед с примерами сотрудничества и взаимопомощи людей в различных видах деятельности (на материале истории России, ее героев), милосердия и заботы о слабых членах общества </w:t>
            </w:r>
          </w:p>
        </w:tc>
      </w:tr>
    </w:tbl>
    <w:p w:rsidR="00D77F01" w:rsidRDefault="00D77F01">
      <w:pPr>
        <w:spacing w:after="0" w:line="259" w:lineRule="auto"/>
        <w:ind w:left="-1440" w:right="15400" w:firstLine="0"/>
        <w:jc w:val="left"/>
      </w:pPr>
    </w:p>
    <w:p w:rsidR="00D77F01" w:rsidRDefault="00D77F01">
      <w:pPr>
        <w:sectPr w:rsidR="00D77F01">
          <w:footerReference w:type="even" r:id="rId10"/>
          <w:footerReference w:type="default" r:id="rId11"/>
          <w:footerReference w:type="first" r:id="rId12"/>
          <w:pgSz w:w="16840" w:h="11904" w:orient="landscape"/>
          <w:pgMar w:top="856" w:right="1440" w:bottom="1440" w:left="1440" w:header="720" w:footer="709" w:gutter="0"/>
          <w:cols w:space="720"/>
        </w:sectPr>
      </w:pPr>
    </w:p>
    <w:p w:rsidR="00D77F01" w:rsidRDefault="00CD78AA">
      <w:pPr>
        <w:pStyle w:val="2"/>
        <w:ind w:left="190"/>
      </w:pPr>
      <w:r>
        <w:lastRenderedPageBreak/>
        <w:t xml:space="preserve">2. Структура и содержание общеобразовательной дисциплины </w:t>
      </w:r>
    </w:p>
    <w:p w:rsidR="00D77F01" w:rsidRDefault="00CD78AA">
      <w:pPr>
        <w:spacing w:after="0" w:line="259" w:lineRule="auto"/>
        <w:ind w:left="180" w:right="0" w:firstLine="0"/>
        <w:jc w:val="left"/>
      </w:pPr>
      <w:r>
        <w:t xml:space="preserve"> </w:t>
      </w:r>
    </w:p>
    <w:p w:rsidR="00D77F01" w:rsidRDefault="00CD78AA">
      <w:pPr>
        <w:pStyle w:val="3"/>
        <w:spacing w:after="10" w:line="249" w:lineRule="auto"/>
        <w:ind w:left="-5"/>
        <w:jc w:val="left"/>
      </w:pPr>
      <w:r>
        <w:t xml:space="preserve">2.1. Объем дисциплины и виды учебной работы </w:t>
      </w:r>
    </w:p>
    <w:p w:rsidR="00D77F01" w:rsidRDefault="00CD78AA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571" w:type="dxa"/>
        <w:tblInd w:w="38" w:type="dxa"/>
        <w:tblCellMar>
          <w:top w:w="65" w:type="dxa"/>
          <w:left w:w="108" w:type="dxa"/>
          <w:right w:w="110" w:type="dxa"/>
        </w:tblCellMar>
        <w:tblLook w:val="04A0" w:firstRow="1" w:lastRow="0" w:firstColumn="1" w:lastColumn="0" w:noHBand="0" w:noVBand="1"/>
      </w:tblPr>
      <w:tblGrid>
        <w:gridCol w:w="7345"/>
        <w:gridCol w:w="2226"/>
      </w:tblGrid>
      <w:tr w:rsidR="00D77F01">
        <w:trPr>
          <w:trHeight w:val="883"/>
        </w:trPr>
        <w:tc>
          <w:tcPr>
            <w:tcW w:w="734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D77F01" w:rsidRDefault="00CD78AA">
            <w:pPr>
              <w:spacing w:after="0" w:line="259" w:lineRule="auto"/>
              <w:ind w:left="3" w:right="0" w:firstLine="0"/>
              <w:jc w:val="center"/>
            </w:pPr>
            <w:r>
              <w:rPr>
                <w:b/>
              </w:rPr>
              <w:t xml:space="preserve">Вид учебной работы 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77F01" w:rsidRDefault="00CD78AA">
            <w:pPr>
              <w:spacing w:after="0" w:line="259" w:lineRule="auto"/>
              <w:ind w:left="62" w:right="0" w:firstLine="0"/>
              <w:jc w:val="left"/>
            </w:pPr>
            <w:r>
              <w:rPr>
                <w:b/>
              </w:rPr>
              <w:t xml:space="preserve">Базовый уровень </w:t>
            </w:r>
          </w:p>
        </w:tc>
      </w:tr>
      <w:tr w:rsidR="00D77F01">
        <w:trPr>
          <w:trHeight w:val="469"/>
        </w:trPr>
        <w:tc>
          <w:tcPr>
            <w:tcW w:w="73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77F01" w:rsidRDefault="00CD78AA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</w:rPr>
              <w:t xml:space="preserve">Объем образовательной программы дисциплины 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77F01" w:rsidRDefault="002F5361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</w:rPr>
              <w:t>168</w:t>
            </w:r>
            <w:r w:rsidR="00CD78AA">
              <w:rPr>
                <w:b/>
              </w:rPr>
              <w:t xml:space="preserve"> </w:t>
            </w:r>
          </w:p>
        </w:tc>
      </w:tr>
      <w:tr w:rsidR="00D77F01">
        <w:trPr>
          <w:trHeight w:val="470"/>
        </w:trPr>
        <w:tc>
          <w:tcPr>
            <w:tcW w:w="73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Основное содержание 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77F01" w:rsidRDefault="002F5361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</w:rPr>
              <w:t>112</w:t>
            </w:r>
            <w:r w:rsidR="00CD78AA">
              <w:rPr>
                <w:b/>
              </w:rPr>
              <w:t xml:space="preserve"> </w:t>
            </w:r>
          </w:p>
        </w:tc>
      </w:tr>
      <w:tr w:rsidR="00D77F01">
        <w:trPr>
          <w:trHeight w:val="500"/>
        </w:trPr>
        <w:tc>
          <w:tcPr>
            <w:tcW w:w="73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vAlign w:val="center"/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в т. ч.: </w:t>
            </w:r>
          </w:p>
        </w:tc>
        <w:tc>
          <w:tcPr>
            <w:tcW w:w="22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77F01">
        <w:trPr>
          <w:trHeight w:val="499"/>
        </w:trPr>
        <w:tc>
          <w:tcPr>
            <w:tcW w:w="73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теоретическое обучение 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F01" w:rsidRDefault="002F5361">
            <w:pPr>
              <w:spacing w:after="0" w:line="259" w:lineRule="auto"/>
              <w:ind w:left="1" w:right="0" w:firstLine="0"/>
              <w:jc w:val="center"/>
            </w:pPr>
            <w:r>
              <w:t>112</w:t>
            </w:r>
            <w:r w:rsidR="00CD78AA">
              <w:t xml:space="preserve"> </w:t>
            </w:r>
          </w:p>
        </w:tc>
      </w:tr>
      <w:tr w:rsidR="00D77F01">
        <w:trPr>
          <w:trHeight w:val="500"/>
        </w:trPr>
        <w:tc>
          <w:tcPr>
            <w:tcW w:w="73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D77F01" w:rsidRDefault="002F5361">
            <w:pPr>
              <w:spacing w:after="0" w:line="259" w:lineRule="auto"/>
              <w:ind w:left="0" w:right="0" w:firstLine="0"/>
              <w:jc w:val="left"/>
            </w:pPr>
            <w:r>
              <w:t>самостоятельная работа</w:t>
            </w:r>
            <w:r w:rsidR="00CD78AA">
              <w:rPr>
                <w:i/>
              </w:rPr>
              <w:t xml:space="preserve"> </w:t>
            </w:r>
            <w:r w:rsidR="00CD78AA">
              <w:t xml:space="preserve"> 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F01" w:rsidRDefault="002F5361">
            <w:pPr>
              <w:spacing w:after="0" w:line="259" w:lineRule="auto"/>
              <w:ind w:left="1" w:right="0" w:firstLine="0"/>
              <w:jc w:val="center"/>
            </w:pPr>
            <w:r>
              <w:t>56</w:t>
            </w:r>
            <w:r w:rsidR="00CD78AA">
              <w:t xml:space="preserve"> </w:t>
            </w:r>
          </w:p>
        </w:tc>
      </w:tr>
      <w:tr w:rsidR="00D77F01">
        <w:trPr>
          <w:trHeight w:val="344"/>
        </w:trPr>
        <w:tc>
          <w:tcPr>
            <w:tcW w:w="734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Промежуточная аттестация</w:t>
            </w:r>
            <w:r w:rsidR="002F5361">
              <w:rPr>
                <w:b/>
              </w:rPr>
              <w:t>: дифференцированный зачёт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7F01" w:rsidRDefault="00D77F01">
            <w:pPr>
              <w:spacing w:after="0" w:line="259" w:lineRule="auto"/>
              <w:ind w:left="1" w:right="0" w:firstLine="0"/>
              <w:jc w:val="center"/>
            </w:pPr>
          </w:p>
        </w:tc>
      </w:tr>
    </w:tbl>
    <w:p w:rsidR="00D77F01" w:rsidRDefault="00CD78AA" w:rsidP="00912215">
      <w:pPr>
        <w:spacing w:after="9644" w:line="259" w:lineRule="auto"/>
        <w:ind w:left="180" w:right="0" w:firstLine="0"/>
        <w:jc w:val="left"/>
      </w:pPr>
      <w:r>
        <w:t xml:space="preserve"> </w:t>
      </w:r>
      <w:r>
        <w:tab/>
      </w:r>
    </w:p>
    <w:p w:rsidR="00D77F01" w:rsidRDefault="00D77F01">
      <w:pPr>
        <w:sectPr w:rsidR="00D77F01">
          <w:footerReference w:type="even" r:id="rId13"/>
          <w:footerReference w:type="default" r:id="rId14"/>
          <w:footerReference w:type="first" r:id="rId15"/>
          <w:pgSz w:w="11904" w:h="16840"/>
          <w:pgMar w:top="1440" w:right="849" w:bottom="1440" w:left="671" w:header="720" w:footer="720" w:gutter="0"/>
          <w:cols w:space="720"/>
        </w:sectPr>
      </w:pPr>
    </w:p>
    <w:p w:rsidR="00D77F01" w:rsidRDefault="008129E0">
      <w:pPr>
        <w:pStyle w:val="2"/>
        <w:ind w:left="-448" w:firstLine="0"/>
        <w:jc w:val="left"/>
      </w:pPr>
      <w:r>
        <w:rPr>
          <w:sz w:val="28"/>
        </w:rPr>
        <w:lastRenderedPageBreak/>
        <w:t xml:space="preserve">               </w:t>
      </w:r>
      <w:r w:rsidR="00CD78AA">
        <w:rPr>
          <w:sz w:val="28"/>
        </w:rPr>
        <w:t xml:space="preserve">2.2. Тематический план и содержание дисциплины  </w:t>
      </w:r>
    </w:p>
    <w:tbl>
      <w:tblPr>
        <w:tblStyle w:val="TableGrid"/>
        <w:tblpPr w:leftFromText="180" w:rightFromText="180" w:tblpX="-436" w:tblpY="435"/>
        <w:tblW w:w="15622" w:type="dxa"/>
        <w:tblInd w:w="0" w:type="dxa"/>
        <w:tblCellMar>
          <w:top w:w="50" w:type="dxa"/>
          <w:left w:w="108" w:type="dxa"/>
          <w:bottom w:w="3" w:type="dxa"/>
          <w:right w:w="48" w:type="dxa"/>
        </w:tblCellMar>
        <w:tblLook w:val="04A0" w:firstRow="1" w:lastRow="0" w:firstColumn="1" w:lastColumn="0" w:noHBand="0" w:noVBand="1"/>
      </w:tblPr>
      <w:tblGrid>
        <w:gridCol w:w="1980"/>
        <w:gridCol w:w="10099"/>
        <w:gridCol w:w="1118"/>
        <w:gridCol w:w="2425"/>
      </w:tblGrid>
      <w:tr w:rsidR="00D77F01" w:rsidTr="00BA6D79">
        <w:trPr>
          <w:trHeight w:val="1115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F01" w:rsidRDefault="00CD78AA" w:rsidP="008129E0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Наименование разделов и тем </w:t>
            </w:r>
          </w:p>
        </w:tc>
        <w:tc>
          <w:tcPr>
            <w:tcW w:w="10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F01" w:rsidRDefault="00CD78AA" w:rsidP="008129E0">
            <w:pPr>
              <w:spacing w:after="0" w:line="259" w:lineRule="auto"/>
              <w:ind w:left="0" w:right="164" w:firstLine="0"/>
              <w:jc w:val="center"/>
            </w:pPr>
            <w:r>
              <w:rPr>
                <w:b/>
              </w:rPr>
              <w:t xml:space="preserve">Содержание учебного материала,  </w:t>
            </w:r>
          </w:p>
          <w:p w:rsidR="00D77F01" w:rsidRDefault="00CD78AA" w:rsidP="008129E0">
            <w:pPr>
              <w:spacing w:after="0" w:line="259" w:lineRule="auto"/>
              <w:ind w:left="0" w:right="165" w:firstLine="0"/>
              <w:jc w:val="center"/>
            </w:pPr>
            <w:r>
              <w:rPr>
                <w:b/>
              </w:rPr>
              <w:t>лабораторные и практические работы, прикладной модуль</w:t>
            </w:r>
            <w:r>
              <w:t xml:space="preserve">  </w:t>
            </w:r>
          </w:p>
          <w:p w:rsidR="00D77F01" w:rsidRDefault="00CD78AA" w:rsidP="008129E0">
            <w:pPr>
              <w:spacing w:after="0" w:line="259" w:lineRule="auto"/>
              <w:ind w:left="0" w:right="104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F01" w:rsidRDefault="00CD78AA" w:rsidP="008129E0">
            <w:pPr>
              <w:spacing w:after="0" w:line="259" w:lineRule="auto"/>
              <w:ind w:left="119" w:right="0" w:hanging="53"/>
              <w:jc w:val="left"/>
            </w:pPr>
            <w:r>
              <w:rPr>
                <w:b/>
              </w:rPr>
              <w:t xml:space="preserve">Объем часов 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 w:rsidP="008129E0">
            <w:pPr>
              <w:spacing w:after="0" w:line="238" w:lineRule="auto"/>
              <w:ind w:left="0" w:right="0" w:firstLine="0"/>
              <w:jc w:val="center"/>
            </w:pPr>
            <w:r>
              <w:rPr>
                <w:b/>
              </w:rPr>
              <w:t xml:space="preserve">Формируемые общие и </w:t>
            </w:r>
          </w:p>
          <w:p w:rsidR="00D77F01" w:rsidRDefault="00CD78AA" w:rsidP="008129E0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профессиональные компетенции  </w:t>
            </w:r>
          </w:p>
        </w:tc>
      </w:tr>
      <w:tr w:rsidR="00D77F01" w:rsidTr="00BA6D79">
        <w:trPr>
          <w:trHeight w:val="286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 w:rsidP="008129E0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10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 w:rsidP="008129E0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 w:rsidP="008129E0">
            <w:pPr>
              <w:spacing w:after="0" w:line="259" w:lineRule="auto"/>
              <w:ind w:left="0" w:right="115" w:firstLine="0"/>
              <w:jc w:val="center"/>
            </w:pPr>
            <w:r>
              <w:rPr>
                <w:b/>
              </w:rPr>
              <w:t xml:space="preserve">3 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 w:rsidP="008129E0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</w:rPr>
              <w:t xml:space="preserve">4 </w:t>
            </w:r>
          </w:p>
        </w:tc>
      </w:tr>
      <w:tr w:rsidR="00D77F01" w:rsidTr="00BA6D79">
        <w:trPr>
          <w:trHeight w:val="839"/>
        </w:trPr>
        <w:tc>
          <w:tcPr>
            <w:tcW w:w="12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 w:rsidP="008129E0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Раздел 1. Россия в годы Первой мировой войны и Первая мировая война и послевоенный кризис Великой Российской революции (1914–1922)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F01" w:rsidRDefault="008161ED" w:rsidP="008129E0">
            <w:pPr>
              <w:spacing w:after="0" w:line="259" w:lineRule="auto"/>
              <w:ind w:left="0" w:right="115" w:firstLine="0"/>
              <w:jc w:val="center"/>
            </w:pPr>
            <w:r>
              <w:rPr>
                <w:b/>
              </w:rPr>
              <w:t>24</w:t>
            </w:r>
            <w:r w:rsidR="00CD78AA">
              <w:rPr>
                <w:b/>
              </w:rPr>
              <w:t xml:space="preserve"> 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 w:rsidP="008129E0">
            <w:pPr>
              <w:spacing w:after="0" w:line="259" w:lineRule="auto"/>
              <w:ind w:left="5" w:right="0" w:firstLine="0"/>
              <w:jc w:val="left"/>
            </w:pPr>
            <w:r>
              <w:t xml:space="preserve">ОК 01, ОК 02, ОК 04, </w:t>
            </w:r>
          </w:p>
          <w:p w:rsidR="00D77F01" w:rsidRDefault="00CD78AA" w:rsidP="008129E0">
            <w:pPr>
              <w:spacing w:after="0" w:line="259" w:lineRule="auto"/>
              <w:ind w:left="0" w:right="58" w:firstLine="0"/>
              <w:jc w:val="center"/>
            </w:pPr>
            <w:r>
              <w:t xml:space="preserve">ОК 05, ОК 06 </w:t>
            </w:r>
          </w:p>
          <w:p w:rsidR="00D77F01" w:rsidRDefault="00CD78AA" w:rsidP="008129E0">
            <w:pPr>
              <w:spacing w:after="0" w:line="259" w:lineRule="auto"/>
              <w:ind w:left="0" w:right="58" w:firstLine="0"/>
              <w:jc w:val="center"/>
            </w:pPr>
            <w:r>
              <w:t xml:space="preserve">ПК 3.1, ПК 4.1 </w:t>
            </w:r>
          </w:p>
        </w:tc>
      </w:tr>
      <w:tr w:rsidR="00D77F01" w:rsidTr="00BA6D79">
        <w:trPr>
          <w:trHeight w:val="284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 w:rsidP="008129E0">
            <w:pPr>
              <w:spacing w:after="0" w:line="259" w:lineRule="auto"/>
              <w:ind w:left="0" w:right="154" w:firstLine="0"/>
              <w:jc w:val="left"/>
            </w:pPr>
            <w:r>
              <w:rPr>
                <w:b/>
              </w:rPr>
              <w:t xml:space="preserve">Тема 1.1. Россия и мир в годы Первой </w:t>
            </w:r>
            <w:r>
              <w:rPr>
                <w:b/>
              </w:rPr>
              <w:lastRenderedPageBreak/>
              <w:t xml:space="preserve">мировой войны </w:t>
            </w:r>
          </w:p>
        </w:tc>
        <w:tc>
          <w:tcPr>
            <w:tcW w:w="10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 w:rsidP="008129E0">
            <w:pPr>
              <w:spacing w:after="0" w:line="259" w:lineRule="auto"/>
              <w:ind w:left="236" w:right="0" w:firstLine="0"/>
              <w:jc w:val="left"/>
            </w:pPr>
            <w:r>
              <w:rPr>
                <w:b/>
              </w:rPr>
              <w:lastRenderedPageBreak/>
              <w:t xml:space="preserve">Основное содержание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8161ED" w:rsidP="008129E0">
            <w:pPr>
              <w:spacing w:after="0" w:line="259" w:lineRule="auto"/>
              <w:ind w:left="0" w:right="115" w:firstLine="0"/>
              <w:jc w:val="center"/>
            </w:pPr>
            <w:r>
              <w:rPr>
                <w:b/>
              </w:rPr>
              <w:t>10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D77F01" w:rsidRDefault="00CD78AA" w:rsidP="008129E0">
            <w:pPr>
              <w:spacing w:after="0" w:line="259" w:lineRule="auto"/>
              <w:ind w:left="0" w:right="60" w:firstLine="0"/>
              <w:jc w:val="center"/>
            </w:pPr>
            <w:r>
              <w:t xml:space="preserve">ОК 02 </w:t>
            </w:r>
          </w:p>
        </w:tc>
      </w:tr>
      <w:tr w:rsidR="00D77F01" w:rsidTr="00BA6D79">
        <w:trPr>
          <w:trHeight w:val="548"/>
        </w:trPr>
        <w:tc>
          <w:tcPr>
            <w:tcW w:w="198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77F01" w:rsidRDefault="00D77F01" w:rsidP="008129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 w:rsidP="008129E0">
            <w:pPr>
              <w:spacing w:after="0" w:line="238" w:lineRule="auto"/>
              <w:ind w:left="0" w:right="59" w:firstLine="236"/>
            </w:pPr>
            <w:r>
              <w:t xml:space="preserve">Новейшая история как этап развития человечества. Мир в начале ХХ в. Новейшая история: понятие, хронологические рамки, периодизация. Развитие индустриального общества. </w:t>
            </w:r>
            <w:r>
              <w:lastRenderedPageBreak/>
              <w:t xml:space="preserve">Технический прогресс. Изменение социальной структуры общества. Политические течения: либерализм, консерватизм, социал-демократия, анархизм. Рабочее и социалистическое движение. Профсоюзы. </w:t>
            </w:r>
          </w:p>
          <w:p w:rsidR="00D77F01" w:rsidRDefault="00CD78AA" w:rsidP="008129E0">
            <w:pPr>
              <w:spacing w:after="1" w:line="238" w:lineRule="auto"/>
              <w:ind w:left="0" w:right="60" w:firstLine="236"/>
            </w:pPr>
            <w:r>
              <w:t xml:space="preserve">Мир империй - наследие XIX в. Империализм и колонии. Национализм. Старые и новые лидеры индустриального мира. Блоки великих держав: Тройственный союз, Антанта. Региональные конфликты и войны в конце XIX - начале XX в.  </w:t>
            </w:r>
          </w:p>
          <w:p w:rsidR="00D77F01" w:rsidRDefault="00CD78AA" w:rsidP="008129E0">
            <w:pPr>
              <w:spacing w:after="0" w:line="238" w:lineRule="auto"/>
              <w:ind w:left="0" w:right="0" w:firstLine="236"/>
            </w:pPr>
            <w:r>
              <w:t xml:space="preserve">Россия накануне Первой мировой войны: проблемы внутреннего развития, внешняя политика. </w:t>
            </w:r>
          </w:p>
          <w:p w:rsidR="00D77F01" w:rsidRDefault="00CD78AA" w:rsidP="008129E0">
            <w:pPr>
              <w:spacing w:after="0" w:line="238" w:lineRule="auto"/>
              <w:ind w:left="0" w:right="59" w:firstLine="236"/>
            </w:pPr>
            <w:r>
              <w:t xml:space="preserve">Причины и начало и ход Первой мировой войны. Стремление великих держав к переделу мира. Убийство в Сараево. Нападение Австро-Венгрии на Сербию. Вступление в войну европейских держав. Цели и планы сторон. Сражение на Марне. Позиционная война. Боевые действия на австро-германском и Кавказском фронтах, взаимодействие с союзниками по Антанте. Брусиловский прорыв и его значение. Изменения в составе воюющих блоков (вступление в войну Османской империи, Италии, Болгарии). Четверной союз. Верден. Сомма. </w:t>
            </w:r>
          </w:p>
          <w:p w:rsidR="00D77F01" w:rsidRDefault="00CD78AA" w:rsidP="008129E0">
            <w:pPr>
              <w:spacing w:after="0" w:line="238" w:lineRule="auto"/>
              <w:ind w:left="0" w:right="59" w:firstLine="236"/>
            </w:pPr>
            <w:r>
              <w:t xml:space="preserve">Люди на фронтах и в тылу. Националистическая пропаганда. Новые методы ведения войны. Власть и общество в годы войны. Положение населения в тылу воюющих стран. Вынужденные переселения, геноцид (трагедия русофилов Галиции, армянского народа и др.). Рост антивоенных настроений. </w:t>
            </w:r>
          </w:p>
          <w:p w:rsidR="00D77F01" w:rsidRDefault="00CD78AA" w:rsidP="008129E0">
            <w:pPr>
              <w:spacing w:after="0" w:line="238" w:lineRule="auto"/>
              <w:ind w:left="0" w:right="59" w:firstLine="236"/>
            </w:pPr>
            <w:r>
              <w:t xml:space="preserve">Завершающий этап войны. Объявление США войны Германии. Бои на Западном фронте. Революция в России и выход Советской России из войны. Капитуляция государств Четверного союза.  </w:t>
            </w:r>
          </w:p>
          <w:p w:rsidR="00D77F01" w:rsidRDefault="00CD78AA" w:rsidP="00BA6D79">
            <w:pPr>
              <w:spacing w:after="0" w:line="259" w:lineRule="auto"/>
              <w:ind w:right="0"/>
              <w:jc w:val="left"/>
            </w:pPr>
            <w:r>
              <w:t xml:space="preserve">Российское государство и общество в годы Первой мировой войны. </w:t>
            </w:r>
          </w:p>
          <w:p w:rsidR="00D77F01" w:rsidRDefault="00CD78AA" w:rsidP="00BA6D79">
            <w:pPr>
              <w:spacing w:after="0" w:line="259" w:lineRule="auto"/>
              <w:ind w:left="0" w:right="61" w:firstLine="0"/>
            </w:pPr>
            <w:r>
              <w:t xml:space="preserve">Патриотический подъем на начальном этапе Первой мировой войны. Массовый героизм </w:t>
            </w:r>
          </w:p>
        </w:tc>
        <w:tc>
          <w:tcPr>
            <w:tcW w:w="1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77F01" w:rsidRDefault="00D77F01" w:rsidP="008129E0">
            <w:pPr>
              <w:spacing w:after="0" w:line="259" w:lineRule="auto"/>
              <w:ind w:left="0" w:right="115" w:firstLine="0"/>
              <w:jc w:val="center"/>
            </w:pPr>
          </w:p>
        </w:tc>
        <w:tc>
          <w:tcPr>
            <w:tcW w:w="2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77F01" w:rsidRDefault="00CD78AA" w:rsidP="008129E0">
            <w:pPr>
              <w:spacing w:after="0" w:line="259" w:lineRule="auto"/>
              <w:ind w:left="0" w:right="60" w:firstLine="0"/>
              <w:jc w:val="center"/>
            </w:pPr>
            <w:r>
              <w:t xml:space="preserve">ОК 05 </w:t>
            </w:r>
          </w:p>
          <w:p w:rsidR="00D77F01" w:rsidRDefault="00CD78AA" w:rsidP="008129E0">
            <w:pPr>
              <w:spacing w:after="0" w:line="259" w:lineRule="auto"/>
              <w:ind w:left="0" w:right="60" w:firstLine="0"/>
              <w:jc w:val="center"/>
            </w:pPr>
            <w:r>
              <w:t xml:space="preserve">ОК 06 </w:t>
            </w:r>
          </w:p>
        </w:tc>
      </w:tr>
      <w:tr w:rsidR="00D77F01" w:rsidTr="00BA6D79">
        <w:trPr>
          <w:trHeight w:val="6638"/>
        </w:trPr>
        <w:tc>
          <w:tcPr>
            <w:tcW w:w="19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 w:rsidP="008129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 w:rsidP="008129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 w:rsidP="008129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7F01" w:rsidRDefault="00D77F01" w:rsidP="008129E0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D77F01" w:rsidRDefault="00D77F01">
      <w:pPr>
        <w:spacing w:after="0" w:line="259" w:lineRule="auto"/>
        <w:ind w:left="-1440" w:right="15400" w:firstLine="0"/>
        <w:jc w:val="left"/>
      </w:pPr>
    </w:p>
    <w:tbl>
      <w:tblPr>
        <w:tblStyle w:val="TableGrid"/>
        <w:tblW w:w="15860" w:type="dxa"/>
        <w:tblInd w:w="-556" w:type="dxa"/>
        <w:tblCellMar>
          <w:top w:w="57" w:type="dxa"/>
          <w:left w:w="108" w:type="dxa"/>
          <w:bottom w:w="6" w:type="dxa"/>
          <w:right w:w="48" w:type="dxa"/>
        </w:tblCellMar>
        <w:tblLook w:val="04A0" w:firstRow="1" w:lastRow="0" w:firstColumn="1" w:lastColumn="0" w:noHBand="0" w:noVBand="1"/>
      </w:tblPr>
      <w:tblGrid>
        <w:gridCol w:w="2088"/>
        <w:gridCol w:w="10229"/>
        <w:gridCol w:w="1134"/>
        <w:gridCol w:w="2409"/>
      </w:tblGrid>
      <w:tr w:rsidR="00D77F01" w:rsidTr="00BA6D79">
        <w:trPr>
          <w:trHeight w:val="3596"/>
        </w:trPr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воинов. Людские потери. Политизация и начало морального разложения армии. </w:t>
            </w:r>
          </w:p>
          <w:p w:rsidR="00D77F01" w:rsidRDefault="00CD78AA">
            <w:pPr>
              <w:spacing w:after="0" w:line="238" w:lineRule="auto"/>
              <w:ind w:left="0" w:right="59" w:firstLine="236"/>
            </w:pPr>
            <w:r>
              <w:t xml:space="preserve">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Введение государством карточной системы снабжения в городе и разверстки в деревне. </w:t>
            </w:r>
          </w:p>
          <w:p w:rsidR="00D77F01" w:rsidRDefault="00CD78AA">
            <w:pPr>
              <w:spacing w:after="0" w:line="238" w:lineRule="auto"/>
              <w:ind w:left="0" w:right="60" w:firstLine="236"/>
            </w:pPr>
            <w:r>
              <w:t xml:space="preserve">Нарастание экономического кризиса и смена общественных настроений. Кадровая чехарда в правительстве. Взаимоотношения представительной и исполнительной ветвей власти. Прогрессивный блок и его программа. </w:t>
            </w:r>
            <w:proofErr w:type="spellStart"/>
            <w:r>
              <w:t>Распутинщина</w:t>
            </w:r>
            <w:proofErr w:type="spellEnd"/>
            <w:r>
              <w:t xml:space="preserve"> и </w:t>
            </w:r>
            <w:proofErr w:type="spellStart"/>
            <w:r>
              <w:t>десакрализация</w:t>
            </w:r>
            <w:proofErr w:type="spellEnd"/>
            <w:r>
              <w:t xml:space="preserve"> власти. Политические партии и война: оборонцы, интернационалисты и пораженцы. Влияние большевистской пропаганды. Возрастание роли армии в жизни общества. </w:t>
            </w:r>
          </w:p>
          <w:p w:rsidR="00D77F01" w:rsidRDefault="00CD78AA">
            <w:pPr>
              <w:spacing w:after="0" w:line="259" w:lineRule="auto"/>
              <w:ind w:left="0" w:right="0" w:firstLine="236"/>
            </w:pPr>
            <w:r>
              <w:t>Итоги Первой мировой войны. Политические, экономические, социальные и культурные последствия Первой мировой войны.</w:t>
            </w:r>
            <w:r>
              <w:rPr>
                <w:b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77F01" w:rsidTr="00BA6D79">
        <w:trPr>
          <w:trHeight w:val="28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BA6D79">
            <w:pPr>
              <w:spacing w:after="0" w:line="259" w:lineRule="auto"/>
              <w:ind w:left="236" w:right="0" w:firstLine="0"/>
              <w:jc w:val="left"/>
            </w:pPr>
            <w:r w:rsidRPr="00BA6D79">
              <w:rPr>
                <w:b/>
              </w:rPr>
              <w:t>Самостоятельная работа</w:t>
            </w:r>
            <w:r>
              <w:t xml:space="preserve">. </w:t>
            </w:r>
            <w:r w:rsidR="00CD78AA">
              <w:t xml:space="preserve">Итоги Первой мировой войны. Работа с картой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BA6D79">
            <w:pPr>
              <w:spacing w:after="0" w:line="259" w:lineRule="auto"/>
              <w:ind w:left="0" w:right="64" w:firstLine="0"/>
              <w:jc w:val="center"/>
            </w:pPr>
            <w:r>
              <w:t>2</w:t>
            </w:r>
            <w:r w:rsidR="00CD78AA">
              <w:t xml:space="preserve"> 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77F01" w:rsidTr="00BA6D79">
        <w:trPr>
          <w:trHeight w:val="287"/>
        </w:trPr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Тема 1.2. 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Основные этапы и хронология революционных событий 1917 г.  Первые революционные преобразования большевиков </w:t>
            </w:r>
          </w:p>
        </w:tc>
        <w:tc>
          <w:tcPr>
            <w:tcW w:w="10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236" w:right="0" w:firstLine="0"/>
              <w:jc w:val="left"/>
            </w:pPr>
            <w:r>
              <w:rPr>
                <w:b/>
              </w:rPr>
              <w:t xml:space="preserve">Основное содержание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8161ED">
            <w:pPr>
              <w:spacing w:after="0" w:line="259" w:lineRule="auto"/>
              <w:ind w:left="0" w:right="64" w:firstLine="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02 </w:t>
            </w:r>
          </w:p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04 </w:t>
            </w:r>
          </w:p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05 </w:t>
            </w:r>
          </w:p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06 </w:t>
            </w:r>
          </w:p>
        </w:tc>
      </w:tr>
      <w:tr w:rsidR="00D77F01" w:rsidTr="00BA6D79">
        <w:trPr>
          <w:trHeight w:val="55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236" w:right="0" w:firstLine="0"/>
              <w:jc w:val="left"/>
            </w:pPr>
            <w:r>
              <w:t xml:space="preserve">Причины Великой российской революции и ее начальный этап.  </w:t>
            </w:r>
          </w:p>
          <w:p w:rsidR="00D77F01" w:rsidRDefault="00CD78AA">
            <w:pPr>
              <w:spacing w:after="0" w:line="238" w:lineRule="auto"/>
              <w:ind w:left="0" w:right="58" w:firstLine="236"/>
            </w:pPr>
            <w:r>
              <w:t xml:space="preserve">Понятие Великой российской революции, продолжавшейся от свержения самодержавия до создания Советского Союза. Три основных этапа: Февральская революция, Октябрьская революция, Гражданская война. 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</w:t>
            </w:r>
          </w:p>
          <w:p w:rsidR="00D77F01" w:rsidRDefault="00CD78AA">
            <w:pPr>
              <w:spacing w:after="0" w:line="238" w:lineRule="auto"/>
              <w:ind w:left="0" w:right="59" w:firstLine="236"/>
            </w:pPr>
            <w:r>
              <w:t xml:space="preserve">Основные этапы и хронология революционных событий 1917 г. Февраль - март: восстание в Петрограде и падение монархии. Конец Российской империи. Отклики внутри страны: Москва, периферия, фронт, национальные регионы. Формирование Временного правительства и программа его деятельности. Петроградский Совет рабочих и солдатских депутатов и его декреты. </w:t>
            </w:r>
          </w:p>
          <w:p w:rsidR="00D77F01" w:rsidRDefault="00CD78AA">
            <w:pPr>
              <w:spacing w:after="0" w:line="238" w:lineRule="auto"/>
              <w:ind w:left="0" w:right="59" w:firstLine="236"/>
            </w:pPr>
            <w:r>
              <w:t xml:space="preserve">Весна - лето 1917 г.: зыбкое равновесие политических сил при росте влияния большевиков во главе с В.И. Лениным. Июльский кризис и конец двоевластия. Восстановление патриаршества. Выступление Корнилова против Временного правительства. Провозглашение России республикой. Свержение Временного правительства и взятие власти большевиками 25 октября (7 ноября) 1917 г. В. И. Ленин как политический деятель. </w:t>
            </w:r>
          </w:p>
          <w:p w:rsidR="00D77F01" w:rsidRDefault="00CD78AA">
            <w:pPr>
              <w:spacing w:after="0" w:line="259" w:lineRule="auto"/>
              <w:ind w:left="236" w:right="0" w:firstLine="0"/>
              <w:jc w:val="left"/>
            </w:pPr>
            <w:r>
              <w:t xml:space="preserve">Первые революционные преобразования большевиков.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77F01" w:rsidRDefault="00CD78AA">
            <w:pPr>
              <w:spacing w:after="0" w:line="259" w:lineRule="auto"/>
              <w:ind w:left="0" w:right="64" w:firstLine="0"/>
              <w:jc w:val="center"/>
            </w:pPr>
            <w:r>
              <w:t xml:space="preserve"> 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D77F01" w:rsidRDefault="00D77F01">
      <w:pPr>
        <w:spacing w:after="0" w:line="259" w:lineRule="auto"/>
        <w:ind w:left="-1440" w:right="15400" w:firstLine="0"/>
        <w:jc w:val="left"/>
      </w:pPr>
    </w:p>
    <w:tbl>
      <w:tblPr>
        <w:tblStyle w:val="TableGrid"/>
        <w:tblW w:w="15860" w:type="dxa"/>
        <w:tblInd w:w="-556" w:type="dxa"/>
        <w:tblCellMar>
          <w:top w:w="59" w:type="dxa"/>
          <w:left w:w="108" w:type="dxa"/>
          <w:bottom w:w="7" w:type="dxa"/>
          <w:right w:w="48" w:type="dxa"/>
        </w:tblCellMar>
        <w:tblLook w:val="04A0" w:firstRow="1" w:lastRow="0" w:firstColumn="1" w:lastColumn="0" w:noHBand="0" w:noVBand="1"/>
      </w:tblPr>
      <w:tblGrid>
        <w:gridCol w:w="2088"/>
        <w:gridCol w:w="10229"/>
        <w:gridCol w:w="1134"/>
        <w:gridCol w:w="2409"/>
      </w:tblGrid>
      <w:tr w:rsidR="00D77F01" w:rsidTr="00BA6D79">
        <w:trPr>
          <w:trHeight w:val="2218"/>
        </w:trPr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38" w:lineRule="auto"/>
              <w:ind w:left="0" w:right="59" w:firstLine="236"/>
            </w:pPr>
            <w:r>
              <w:t xml:space="preserve">Первые мероприятия большевиков в политической, экономической и социальной сферах. Борьба за армию. Декрет о мире и заключение Брестского мира. Национализация промышленности. Декрет о земле и принципы наделения крестьян землей. Отделение Церкви от государства. </w:t>
            </w:r>
          </w:p>
          <w:p w:rsidR="00D77F01" w:rsidRDefault="00CD78AA">
            <w:pPr>
              <w:spacing w:after="0" w:line="259" w:lineRule="auto"/>
              <w:ind w:left="0" w:right="60" w:firstLine="236"/>
            </w:pPr>
            <w:r>
              <w:t xml:space="preserve">Созыв и разгон Учредительного собрания. Слом старого и создание нового госаппарата. Советы как форма власти. ВЦИК Советов. Совнарком. ВЧК по борьбе с контрреволюцией и саботажем. Создание Высшего совета народного хозяйства (ВСНХ). Первая Конституция РСФСР 1918 г.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77F01" w:rsidTr="00BA6D79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BA6D79">
            <w:pPr>
              <w:spacing w:after="0" w:line="259" w:lineRule="auto"/>
              <w:ind w:left="236" w:right="0" w:firstLine="0"/>
              <w:jc w:val="left"/>
            </w:pPr>
            <w:r w:rsidRPr="00BA6D79">
              <w:rPr>
                <w:b/>
              </w:rPr>
              <w:t>Самостоятельная работа</w:t>
            </w:r>
            <w:r>
              <w:t xml:space="preserve">. </w:t>
            </w:r>
            <w:r w:rsidR="00CD78AA">
              <w:t xml:space="preserve">Первые революционные преобразования большевиков. Работа с источниками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BA6D79">
            <w:pPr>
              <w:spacing w:after="0" w:line="259" w:lineRule="auto"/>
              <w:ind w:left="0" w:right="62" w:firstLine="0"/>
              <w:jc w:val="center"/>
            </w:pPr>
            <w:r>
              <w:t>2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77F01" w:rsidTr="00BA6D79">
        <w:trPr>
          <w:trHeight w:val="294"/>
        </w:trPr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Тема 1.3. </w:t>
            </w:r>
          </w:p>
          <w:p w:rsidR="00D77F01" w:rsidRDefault="00CD78AA">
            <w:pPr>
              <w:spacing w:after="0" w:line="238" w:lineRule="auto"/>
              <w:ind w:left="0" w:right="0" w:firstLine="0"/>
              <w:jc w:val="left"/>
            </w:pPr>
            <w:r>
              <w:rPr>
                <w:b/>
              </w:rPr>
              <w:lastRenderedPageBreak/>
              <w:t xml:space="preserve">Гражданская война и ее последствия. Культура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Советской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России в период Гражданской войны </w:t>
            </w:r>
          </w:p>
        </w:tc>
        <w:tc>
          <w:tcPr>
            <w:tcW w:w="10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236" w:right="0" w:firstLine="0"/>
              <w:jc w:val="left"/>
            </w:pPr>
            <w:r>
              <w:rPr>
                <w:b/>
              </w:rPr>
              <w:lastRenderedPageBreak/>
              <w:t xml:space="preserve">Основное содержание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</w:rPr>
              <w:t xml:space="preserve">6 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02 </w:t>
            </w:r>
          </w:p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lastRenderedPageBreak/>
              <w:t xml:space="preserve">ОК 04 </w:t>
            </w:r>
          </w:p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05 </w:t>
            </w:r>
          </w:p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06 </w:t>
            </w:r>
          </w:p>
        </w:tc>
      </w:tr>
      <w:tr w:rsidR="00D77F01" w:rsidTr="00BA6D79">
        <w:trPr>
          <w:trHeight w:val="69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236" w:right="0" w:firstLine="0"/>
              <w:jc w:val="left"/>
            </w:pPr>
            <w:r>
              <w:t xml:space="preserve">Причины и этапы Гражданской войны в России.  </w:t>
            </w:r>
          </w:p>
          <w:p w:rsidR="00D77F01" w:rsidRDefault="00CD78AA">
            <w:pPr>
              <w:spacing w:after="0" w:line="238" w:lineRule="auto"/>
              <w:ind w:left="0" w:right="60" w:firstLine="236"/>
            </w:pPr>
            <w:r>
              <w:t xml:space="preserve">Установление советской власти в центре и на местах осенью 1917 - весной 1918 г.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 </w:t>
            </w:r>
          </w:p>
          <w:p w:rsidR="00D77F01" w:rsidRDefault="00CD78AA">
            <w:pPr>
              <w:spacing w:after="0" w:line="238" w:lineRule="auto"/>
              <w:ind w:left="0" w:right="59" w:firstLine="236"/>
            </w:pPr>
            <w:r>
              <w:t xml:space="preserve">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Положение населения на территориях антибольшевистских сил. Будни села: красные продотряды и белые реквизиции. </w:t>
            </w:r>
          </w:p>
          <w:p w:rsidR="00D77F01" w:rsidRDefault="00CD78AA">
            <w:pPr>
              <w:spacing w:after="0" w:line="238" w:lineRule="auto"/>
              <w:ind w:left="0" w:right="59" w:firstLine="236"/>
            </w:pPr>
            <w:r>
              <w:t xml:space="preserve">Политика «военного коммунизма». Продразверстка, принудительная трудовая повинность, административное распределение товаров и услуг. Разработка плана ГОЭЛРО. Создание регулярной Красной Армии. Использование военспецов. Выступление левых эсеров. Красный и белый террор, их масштабы. Убийство царской семьи. Ущемление прав Советов в пользу чрезвычайных органов: ЧК, комбедов и ревкомов. </w:t>
            </w:r>
          </w:p>
          <w:p w:rsidR="00D77F01" w:rsidRDefault="00CD78AA">
            <w:pPr>
              <w:spacing w:after="0" w:line="238" w:lineRule="auto"/>
              <w:ind w:left="0" w:right="0" w:firstLine="236"/>
            </w:pPr>
            <w:r>
              <w:t xml:space="preserve">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 </w:t>
            </w:r>
          </w:p>
          <w:p w:rsidR="00D77F01" w:rsidRDefault="00CD78AA">
            <w:pPr>
              <w:spacing w:after="0" w:line="238" w:lineRule="auto"/>
              <w:ind w:left="0" w:right="60" w:firstLine="236"/>
            </w:pPr>
            <w:r>
              <w:t xml:space="preserve">Причины победы Красной Армии в Гражданской войне. Вопрос о земле. Национальный фактор в Гражданской войне. Декларация прав народов России и ее значение. Эмиграция и формирование русского зарубежья. Последние отголоски Гражданской войны в регионах в конце 1921-1922 г. </w:t>
            </w:r>
          </w:p>
          <w:p w:rsidR="00D77F01" w:rsidRDefault="00CD78AA">
            <w:pPr>
              <w:spacing w:after="0" w:line="238" w:lineRule="auto"/>
              <w:ind w:left="0" w:right="60" w:firstLine="236"/>
            </w:pPr>
            <w:r>
              <w:t xml:space="preserve">Создание Государственной комиссии по просвещению и Пролеткульта. Наглядная агитация и массовая пропаганда коммунистических идей. Национализация театров и кинематографа. Пролетаризация вузов, организация рабфаков. Антирелигиозная пропаганда и секуляризация жизни общества. Ликвидация сословных привилегий.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Законодательное закрепление равноправия полов.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77F01" w:rsidRDefault="00D77F01">
            <w:pPr>
              <w:spacing w:after="0" w:line="259" w:lineRule="auto"/>
              <w:ind w:left="0" w:right="62" w:firstLine="0"/>
              <w:jc w:val="center"/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D77F01" w:rsidRDefault="00D77F01">
      <w:pPr>
        <w:spacing w:after="0" w:line="259" w:lineRule="auto"/>
        <w:ind w:left="-1440" w:right="15400" w:firstLine="0"/>
        <w:jc w:val="left"/>
      </w:pPr>
    </w:p>
    <w:tbl>
      <w:tblPr>
        <w:tblStyle w:val="TableGrid"/>
        <w:tblW w:w="15719" w:type="dxa"/>
        <w:tblInd w:w="-556" w:type="dxa"/>
        <w:tblCellMar>
          <w:top w:w="59" w:type="dxa"/>
          <w:left w:w="108" w:type="dxa"/>
          <w:bottom w:w="6" w:type="dxa"/>
          <w:right w:w="48" w:type="dxa"/>
        </w:tblCellMar>
        <w:tblLook w:val="04A0" w:firstRow="1" w:lastRow="0" w:firstColumn="1" w:lastColumn="0" w:noHBand="0" w:noVBand="1"/>
      </w:tblPr>
      <w:tblGrid>
        <w:gridCol w:w="2088"/>
        <w:gridCol w:w="10229"/>
        <w:gridCol w:w="1652"/>
        <w:gridCol w:w="1750"/>
      </w:tblGrid>
      <w:tr w:rsidR="00D77F01" w:rsidTr="00BA6D79">
        <w:trPr>
          <w:trHeight w:val="846"/>
        </w:trPr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BA6D79">
            <w:pPr>
              <w:spacing w:after="0" w:line="259" w:lineRule="auto"/>
              <w:ind w:left="0" w:right="60" w:firstLine="236"/>
            </w:pPr>
            <w:r w:rsidRPr="00BA6D79">
              <w:rPr>
                <w:b/>
              </w:rPr>
              <w:t>Самостоятельная работа</w:t>
            </w:r>
            <w:r>
              <w:t xml:space="preserve">. </w:t>
            </w:r>
            <w:r w:rsidR="00CD78AA">
              <w:t xml:space="preserve">Повседневная жизнь. Городской быт: бесплатный транспорт, товары по карточкам, субботники и трудовые мобилизации. Комитеты бедноты и рост социальной напряженности в деревне. Проблема массовой детской беспризорности. 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BA6D79">
            <w:pPr>
              <w:spacing w:after="160" w:line="259" w:lineRule="auto"/>
              <w:ind w:left="0" w:right="0" w:firstLine="0"/>
              <w:jc w:val="left"/>
            </w:pPr>
            <w:r>
              <w:t xml:space="preserve">          2</w:t>
            </w:r>
          </w:p>
        </w:tc>
        <w:tc>
          <w:tcPr>
            <w:tcW w:w="1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77F01" w:rsidTr="00BA6D79">
        <w:trPr>
          <w:trHeight w:val="111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BA6D79">
            <w:pPr>
              <w:spacing w:after="0" w:line="259" w:lineRule="auto"/>
              <w:ind w:left="0" w:right="59" w:firstLine="236"/>
            </w:pPr>
            <w:r w:rsidRPr="00BA6D79">
              <w:rPr>
                <w:b/>
              </w:rPr>
              <w:t>Самостоятельная работа</w:t>
            </w:r>
            <w:r>
              <w:t xml:space="preserve">. </w:t>
            </w:r>
            <w:r w:rsidR="00CD78AA">
              <w:t xml:space="preserve">Революция и Гражданская война в России. Общественно-политическая и социокультурная жизнь в РСФСР в годы Гражданской войны. Работа с историческими источниками: агитационные плакаты, исторические революционные и военные песни, отражающие события Гражданской войны. 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F01" w:rsidRDefault="00CD78AA">
            <w:pPr>
              <w:spacing w:after="0" w:line="259" w:lineRule="auto"/>
              <w:ind w:left="0" w:right="62" w:firstLine="0"/>
              <w:jc w:val="center"/>
            </w:pPr>
            <w:r>
              <w:t xml:space="preserve">2 </w:t>
            </w:r>
          </w:p>
        </w:tc>
        <w:tc>
          <w:tcPr>
            <w:tcW w:w="1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77F01" w:rsidTr="00BA6D79">
        <w:trPr>
          <w:trHeight w:val="286"/>
        </w:trPr>
        <w:tc>
          <w:tcPr>
            <w:tcW w:w="12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1" w:firstLine="0"/>
              <w:jc w:val="center"/>
            </w:pPr>
            <w:r>
              <w:t xml:space="preserve"> </w:t>
            </w:r>
          </w:p>
        </w:tc>
      </w:tr>
      <w:tr w:rsidR="00D77F01" w:rsidTr="00BA6D79">
        <w:trPr>
          <w:trHeight w:val="838"/>
        </w:trPr>
        <w:tc>
          <w:tcPr>
            <w:tcW w:w="12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172" w:right="2546" w:firstLine="0"/>
              <w:jc w:val="left"/>
            </w:pPr>
            <w:r>
              <w:lastRenderedPageBreak/>
              <w:t xml:space="preserve">Становление системы дошкольного образования в послереволюционный период.  Наш край в 1914-1922 гг. 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F01" w:rsidRDefault="00CD78AA">
            <w:pPr>
              <w:spacing w:after="0" w:line="259" w:lineRule="auto"/>
              <w:ind w:left="0" w:right="62" w:firstLine="0"/>
              <w:jc w:val="center"/>
            </w:pPr>
            <w:r>
              <w:t xml:space="preserve">2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88" w:right="0" w:firstLine="0"/>
              <w:jc w:val="left"/>
            </w:pPr>
            <w:r>
              <w:t xml:space="preserve">ОК 01, ОК 02, ОК 04 </w:t>
            </w:r>
          </w:p>
          <w:p w:rsidR="00D77F01" w:rsidRDefault="00CD78AA">
            <w:pPr>
              <w:spacing w:after="0" w:line="259" w:lineRule="auto"/>
              <w:ind w:left="0" w:right="61" w:firstLine="0"/>
              <w:jc w:val="center"/>
            </w:pPr>
            <w:r>
              <w:t xml:space="preserve">ОК 05, ОК 06 </w:t>
            </w:r>
          </w:p>
          <w:p w:rsidR="00D77F01" w:rsidRDefault="00CD78AA">
            <w:pPr>
              <w:spacing w:after="0" w:line="259" w:lineRule="auto"/>
              <w:ind w:left="0" w:right="61" w:firstLine="0"/>
              <w:jc w:val="center"/>
            </w:pPr>
            <w:r>
              <w:t xml:space="preserve">ПК 3.1, ПК 4.1 </w:t>
            </w:r>
          </w:p>
        </w:tc>
      </w:tr>
      <w:tr w:rsidR="00D77F01" w:rsidTr="00BA6D79">
        <w:trPr>
          <w:trHeight w:val="1115"/>
        </w:trPr>
        <w:tc>
          <w:tcPr>
            <w:tcW w:w="12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Раздел 2. </w:t>
            </w:r>
            <w:proofErr w:type="spellStart"/>
            <w:r>
              <w:rPr>
                <w:b/>
              </w:rPr>
              <w:t>Межвоенный</w:t>
            </w:r>
            <w:proofErr w:type="spellEnd"/>
            <w:r>
              <w:rPr>
                <w:b/>
              </w:rPr>
              <w:t xml:space="preserve"> период (1918–1939). СССР в 1920–1930-е годы</w:t>
            </w:r>
            <w:r>
              <w:t xml:space="preserve"> 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F01" w:rsidRDefault="008161ED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</w:rPr>
              <w:t>22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58" w:firstLine="0"/>
              <w:jc w:val="center"/>
            </w:pPr>
            <w:r>
              <w:t xml:space="preserve">ОК 01, ОК 02, </w:t>
            </w:r>
          </w:p>
          <w:p w:rsidR="00D77F01" w:rsidRDefault="00CD78AA">
            <w:pPr>
              <w:spacing w:after="0" w:line="259" w:lineRule="auto"/>
              <w:ind w:left="0" w:right="58" w:firstLine="0"/>
              <w:jc w:val="center"/>
            </w:pPr>
            <w:r>
              <w:t xml:space="preserve">ОК 04, ОК 05, </w:t>
            </w:r>
          </w:p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06 </w:t>
            </w:r>
          </w:p>
          <w:p w:rsidR="00D77F01" w:rsidRDefault="00CD78AA">
            <w:pPr>
              <w:spacing w:after="0" w:line="259" w:lineRule="auto"/>
              <w:ind w:left="0" w:right="61" w:firstLine="0"/>
              <w:jc w:val="center"/>
            </w:pPr>
            <w:r>
              <w:t xml:space="preserve">ПК 3.1,  ПК 4.1 </w:t>
            </w:r>
          </w:p>
        </w:tc>
      </w:tr>
      <w:tr w:rsidR="00D77F01" w:rsidTr="00BA6D79">
        <w:trPr>
          <w:trHeight w:val="286"/>
        </w:trPr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Тема 2.1.  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СССР в 20-е годы. Новая экономическая политика </w:t>
            </w:r>
          </w:p>
        </w:tc>
        <w:tc>
          <w:tcPr>
            <w:tcW w:w="10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236" w:right="0" w:firstLine="0"/>
              <w:jc w:val="left"/>
            </w:pPr>
            <w:r>
              <w:rPr>
                <w:b/>
              </w:rPr>
              <w:t>Основное содержание</w:t>
            </w:r>
            <w:r>
              <w:t xml:space="preserve"> 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8161ED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</w:rPr>
              <w:t>4</w:t>
            </w:r>
            <w:r w:rsidR="00CD78AA">
              <w:rPr>
                <w:b/>
              </w:rPr>
              <w:t xml:space="preserve"> </w:t>
            </w:r>
          </w:p>
        </w:tc>
        <w:tc>
          <w:tcPr>
            <w:tcW w:w="1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02 </w:t>
            </w:r>
          </w:p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04 </w:t>
            </w:r>
          </w:p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05 </w:t>
            </w:r>
          </w:p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06 </w:t>
            </w:r>
          </w:p>
        </w:tc>
      </w:tr>
      <w:tr w:rsidR="00D77F01" w:rsidTr="00BA6D79">
        <w:trPr>
          <w:trHeight w:val="52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236" w:right="0" w:firstLine="0"/>
              <w:jc w:val="left"/>
            </w:pPr>
            <w:r>
              <w:t xml:space="preserve">Социально-экономический и политический кризис в РСФСР в начале 20-х гг.  </w:t>
            </w:r>
          </w:p>
          <w:p w:rsidR="00D77F01" w:rsidRDefault="00CD78AA">
            <w:pPr>
              <w:spacing w:after="0" w:line="238" w:lineRule="auto"/>
              <w:ind w:left="0" w:right="59" w:firstLine="236"/>
            </w:pPr>
            <w:r>
              <w:t xml:space="preserve">Катастрофические последствия Первой мировой и Гражданской войн. Демографическая ситуация в начале 1920-х гг. Экономическая разруха. Голод 1921-1922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</w:t>
            </w:r>
            <w:proofErr w:type="spellStart"/>
            <w:r>
              <w:t>Тамбовщине</w:t>
            </w:r>
            <w:proofErr w:type="spellEnd"/>
            <w:r>
              <w:t xml:space="preserve">, в Поволжье и другие. Кронштадтское восстание. </w:t>
            </w:r>
          </w:p>
          <w:p w:rsidR="00D77F01" w:rsidRDefault="00CD78AA">
            <w:pPr>
              <w:spacing w:after="0" w:line="238" w:lineRule="auto"/>
              <w:ind w:left="0" w:right="60" w:firstLine="236"/>
            </w:pPr>
            <w:r>
              <w:t xml:space="preserve">Отказ большевиков от «военного коммунизма»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Стимулирование кооперации. Финансовая реформа 1922-1924 гг. Создание Госплана и разработка годовых и пятилетних планов развития народного хозяйства. Учреждение в СССР звания Героя Труда (1927 г., с 1938 г. - Герой Социалистического Труда). </w:t>
            </w:r>
          </w:p>
          <w:p w:rsidR="00D77F01" w:rsidRDefault="00CD78AA">
            <w:pPr>
              <w:spacing w:after="0" w:line="238" w:lineRule="auto"/>
              <w:ind w:left="0" w:right="61" w:firstLine="236"/>
            </w:pPr>
            <w:r>
              <w:t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«</w:t>
            </w:r>
            <w:proofErr w:type="spellStart"/>
            <w:r>
              <w:t>коренизации</w:t>
            </w:r>
            <w:proofErr w:type="spellEnd"/>
            <w:r>
              <w:t xml:space="preserve">» и борьба по вопросу о национальном строительстве. </w:t>
            </w:r>
          </w:p>
          <w:p w:rsidR="00BA6D79" w:rsidRDefault="00CD78AA" w:rsidP="00BA6D79">
            <w:pPr>
              <w:spacing w:after="0" w:line="259" w:lineRule="auto"/>
              <w:ind w:left="0" w:right="0" w:firstLine="0"/>
              <w:jc w:val="left"/>
            </w:pPr>
            <w:r>
              <w:t xml:space="preserve">Ликвидация небольшевистских партий и установление в СССР однопартийной политической системы. Смерть В. И. Ленина и борьба за власть. Ситуация в партии и возрастание роли партийного аппарата. Ликвидация оппозиции внутри ВКП(б) к концу </w:t>
            </w:r>
            <w:r w:rsidR="00BA6D79">
              <w:t xml:space="preserve">1920-х гг. </w:t>
            </w:r>
          </w:p>
          <w:p w:rsidR="00D77F01" w:rsidRDefault="00D77F01">
            <w:pPr>
              <w:spacing w:after="0" w:line="259" w:lineRule="auto"/>
              <w:ind w:left="0" w:right="60" w:firstLine="236"/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77F01" w:rsidRDefault="00D77F01">
            <w:pPr>
              <w:spacing w:after="0" w:line="259" w:lineRule="auto"/>
              <w:ind w:left="0" w:right="62" w:firstLine="0"/>
              <w:jc w:val="center"/>
            </w:pPr>
          </w:p>
        </w:tc>
        <w:tc>
          <w:tcPr>
            <w:tcW w:w="1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D77F01" w:rsidRDefault="00D77F01">
      <w:pPr>
        <w:spacing w:after="0" w:line="259" w:lineRule="auto"/>
        <w:ind w:left="-1440" w:right="15400" w:firstLine="0"/>
        <w:jc w:val="left"/>
      </w:pPr>
    </w:p>
    <w:tbl>
      <w:tblPr>
        <w:tblStyle w:val="TableGrid"/>
        <w:tblW w:w="15719" w:type="dxa"/>
        <w:tblInd w:w="-556" w:type="dxa"/>
        <w:tblCellMar>
          <w:top w:w="5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088"/>
        <w:gridCol w:w="10229"/>
        <w:gridCol w:w="1701"/>
        <w:gridCol w:w="1701"/>
      </w:tblGrid>
      <w:tr w:rsidR="00D77F01" w:rsidTr="00BA6D79">
        <w:trPr>
          <w:trHeight w:val="1666"/>
        </w:trPr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BA6D79">
            <w:pPr>
              <w:spacing w:after="0" w:line="259" w:lineRule="auto"/>
              <w:ind w:left="0" w:right="60" w:firstLine="236"/>
            </w:pPr>
            <w:r w:rsidRPr="00BA6D79">
              <w:rPr>
                <w:b/>
              </w:rPr>
              <w:t>Самостоятельная работа</w:t>
            </w:r>
            <w:r>
              <w:t xml:space="preserve">. </w:t>
            </w:r>
            <w:r w:rsidR="00CD78AA">
              <w:t xml:space="preserve">Социальная политика большевиков. Положение рабочих и крестьян. Эмансипация женщин. Социальные лифты. Становление системы здравоохранения. Охрана материнства и детства. Борьба с беспризорностью и преступностью. Меры по сокращению безработицы. Положение бывших представителей «эксплуататорских классов». Деревенский социум: кулаки, середняки и бедняки. Сельскохозяйственные коммуны, артели и </w:t>
            </w:r>
            <w:proofErr w:type="spellStart"/>
            <w:r w:rsidR="00CD78AA">
              <w:t>ТОЗы</w:t>
            </w:r>
            <w:proofErr w:type="spellEnd"/>
            <w:r w:rsidR="00CD78AA">
              <w:t xml:space="preserve">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BA6D79">
            <w:pPr>
              <w:spacing w:after="160" w:line="259" w:lineRule="auto"/>
              <w:ind w:left="0" w:right="0" w:firstLine="0"/>
              <w:jc w:val="left"/>
            </w:pPr>
            <w:r>
              <w:t xml:space="preserve">          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77F01" w:rsidTr="00BA6D79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BA6D79">
            <w:pPr>
              <w:spacing w:after="0" w:line="259" w:lineRule="auto"/>
              <w:ind w:left="236" w:right="0" w:firstLine="0"/>
              <w:jc w:val="left"/>
            </w:pPr>
            <w:r w:rsidRPr="00BA6D79">
              <w:rPr>
                <w:b/>
              </w:rPr>
              <w:t>Самостоятельная работа</w:t>
            </w:r>
            <w:r>
              <w:t xml:space="preserve">. </w:t>
            </w:r>
            <w:r w:rsidR="00CD78AA">
              <w:t xml:space="preserve">Противоречия политики НЭПа. </w:t>
            </w:r>
          </w:p>
          <w:p w:rsidR="00D77F01" w:rsidRDefault="00CD78AA">
            <w:pPr>
              <w:spacing w:after="0" w:line="259" w:lineRule="auto"/>
              <w:ind w:left="0" w:right="0" w:firstLine="236"/>
            </w:pPr>
            <w:r>
              <w:t xml:space="preserve">Однопартийная политическая система и «срастание» партийных и советских органов власти.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F01" w:rsidRDefault="00CD78AA">
            <w:pPr>
              <w:spacing w:after="0" w:line="259" w:lineRule="auto"/>
              <w:ind w:left="0" w:right="62" w:firstLine="0"/>
              <w:jc w:val="center"/>
            </w:pPr>
            <w:r>
              <w:t xml:space="preserve">2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77F01" w:rsidTr="00BA6D79">
        <w:trPr>
          <w:trHeight w:val="286"/>
        </w:trPr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Тема 2.2.  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Советский Союз в конце 1920-х– 1930-е гг.</w:t>
            </w:r>
            <w:r>
              <w:t xml:space="preserve"> </w:t>
            </w:r>
          </w:p>
        </w:tc>
        <w:tc>
          <w:tcPr>
            <w:tcW w:w="10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236" w:right="0" w:firstLine="0"/>
              <w:jc w:val="left"/>
            </w:pPr>
            <w:r>
              <w:rPr>
                <w:b/>
              </w:rPr>
              <w:t>Основное содержание</w:t>
            </w:r>
            <w: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8161ED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02 </w:t>
            </w:r>
          </w:p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04 </w:t>
            </w:r>
          </w:p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05 </w:t>
            </w:r>
          </w:p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06 </w:t>
            </w:r>
          </w:p>
        </w:tc>
      </w:tr>
      <w:tr w:rsidR="00D77F01" w:rsidTr="00BA6D79">
        <w:trPr>
          <w:trHeight w:val="608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38" w:lineRule="auto"/>
              <w:ind w:left="0" w:right="60" w:firstLine="236"/>
            </w:pPr>
            <w:r>
              <w:t xml:space="preserve">Индустриализация в СССР. «Великий перелом». Перестройка экономики на основе командного администрирования. Форсированная индустриализация.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 </w:t>
            </w:r>
          </w:p>
          <w:p w:rsidR="00D77F01" w:rsidRDefault="00CD78AA">
            <w:pPr>
              <w:spacing w:after="0" w:line="238" w:lineRule="auto"/>
              <w:ind w:left="0" w:right="59" w:firstLine="236"/>
            </w:pPr>
            <w:r>
              <w:t xml:space="preserve">Коллективизация сельского хозяйства и ее трагические последствия. Раскулачивание. Сопротивление крестьян. Становление колхозного строя. Создание МТС. Голод в «зерновых» районах СССР в 1932-1933 гг. как следствие коллективизации. </w:t>
            </w:r>
          </w:p>
          <w:p w:rsidR="00D77F01" w:rsidRDefault="00CD78AA">
            <w:pPr>
              <w:spacing w:after="0" w:line="238" w:lineRule="auto"/>
              <w:ind w:left="0" w:right="59" w:firstLine="236"/>
            </w:pPr>
            <w:r>
              <w:t xml:space="preserve">Крупнейшие стройки первых пятилеток в центре и национальных республиках. Строительство Московского метрополитена. Создание новых отраслей промышленности. Форсирование военного производства и освоения новой техники. Ужесточение трудового законодательства. Результаты, цена и издержки модернизации. Превращение СССР в аграрно-индустриальную державу. Ликвидация безработицы. </w:t>
            </w:r>
          </w:p>
          <w:p w:rsidR="00D77F01" w:rsidRDefault="00CD78AA">
            <w:pPr>
              <w:spacing w:after="0" w:line="238" w:lineRule="auto"/>
              <w:ind w:left="0" w:right="59" w:firstLine="236"/>
            </w:pPr>
            <w:r>
              <w:t xml:space="preserve">Утверждение культа личности Сталина. Партийные органы как инструмент сталинской политики. Органы госбезопасности и их роль в поддержании диктатуры. Ужесточение цензуры. «История ВКП(б). Краткий курс». Усиление идеологического контроля над обществом. Введение паспортной системы. Массовые политические репрессии 1937-1938 гг. Результаты репрессий на уровне регионов и национальных республик. Репрессии против священнослужителей. ГУЛАГ. Роль принудительного труда в осуществлении индустриализации и в освоении труднодоступных территорий.  </w:t>
            </w:r>
          </w:p>
          <w:p w:rsidR="00D77F01" w:rsidRDefault="00CD78AA">
            <w:pPr>
              <w:spacing w:after="0" w:line="259" w:lineRule="auto"/>
              <w:ind w:left="0" w:right="0" w:firstLine="236"/>
            </w:pPr>
            <w:r>
              <w:t xml:space="preserve">Советская социальная и национальная политика 1930-х гг. Пропаганда и реальные достижения. Конституция СССР 1936 г.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F01" w:rsidRDefault="00D77F01">
            <w:pPr>
              <w:spacing w:after="0" w:line="259" w:lineRule="auto"/>
              <w:ind w:left="0" w:right="62" w:firstLine="0"/>
              <w:jc w:val="center"/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77F01" w:rsidTr="00BA6D79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BA6D79" w:rsidP="00BA6D79">
            <w:pPr>
              <w:spacing w:after="0" w:line="259" w:lineRule="auto"/>
              <w:ind w:left="0" w:right="110" w:firstLine="0"/>
              <w:jc w:val="center"/>
            </w:pPr>
            <w:r w:rsidRPr="00BA6D79">
              <w:rPr>
                <w:b/>
              </w:rPr>
              <w:t>Самостоятельная работа</w:t>
            </w:r>
            <w:r>
              <w:t xml:space="preserve">. </w:t>
            </w:r>
            <w:r w:rsidR="00CD78AA">
              <w:t>Итоги и цена советской модернизации. Организация дискуссии по методу «</w:t>
            </w:r>
            <w:proofErr w:type="spellStart"/>
            <w:r w:rsidR="00CD78AA">
              <w:t>метаплана</w:t>
            </w:r>
            <w:proofErr w:type="spellEnd"/>
            <w:r w:rsidR="00CD78AA">
              <w:t xml:space="preserve">»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F01" w:rsidRDefault="00CD78AA">
            <w:pPr>
              <w:spacing w:after="0" w:line="259" w:lineRule="auto"/>
              <w:ind w:left="0" w:right="62" w:firstLine="0"/>
              <w:jc w:val="center"/>
            </w:pPr>
            <w:r>
              <w:t xml:space="preserve">2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D77F01" w:rsidRDefault="00D77F01">
      <w:pPr>
        <w:spacing w:after="0" w:line="259" w:lineRule="auto"/>
        <w:ind w:left="-1440" w:right="15400" w:firstLine="0"/>
        <w:jc w:val="left"/>
      </w:pPr>
    </w:p>
    <w:tbl>
      <w:tblPr>
        <w:tblStyle w:val="TableGrid"/>
        <w:tblW w:w="15719" w:type="dxa"/>
        <w:tblInd w:w="-556" w:type="dxa"/>
        <w:tblCellMar>
          <w:top w:w="59" w:type="dxa"/>
          <w:left w:w="108" w:type="dxa"/>
          <w:bottom w:w="6" w:type="dxa"/>
          <w:right w:w="48" w:type="dxa"/>
        </w:tblCellMar>
        <w:tblLook w:val="04A0" w:firstRow="1" w:lastRow="0" w:firstColumn="1" w:lastColumn="0" w:noHBand="0" w:noVBand="1"/>
      </w:tblPr>
      <w:tblGrid>
        <w:gridCol w:w="2088"/>
        <w:gridCol w:w="10229"/>
        <w:gridCol w:w="1701"/>
        <w:gridCol w:w="1701"/>
      </w:tblGrid>
      <w:tr w:rsidR="00D77F01" w:rsidTr="00736194">
        <w:trPr>
          <w:trHeight w:val="286"/>
        </w:trPr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lastRenderedPageBreak/>
              <w:t xml:space="preserve">Тема 2.3. </w:t>
            </w:r>
          </w:p>
          <w:p w:rsidR="00D77F01" w:rsidRDefault="00CD78AA">
            <w:pPr>
              <w:spacing w:after="4" w:line="238" w:lineRule="auto"/>
              <w:ind w:left="0" w:right="0" w:firstLine="0"/>
              <w:jc w:val="left"/>
            </w:pPr>
            <w:r>
              <w:rPr>
                <w:b/>
              </w:rPr>
              <w:t xml:space="preserve">Культурное пространство советского общества в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1920–1930-е гг.</w:t>
            </w:r>
            <w:r>
              <w:t xml:space="preserve"> </w:t>
            </w:r>
          </w:p>
        </w:tc>
        <w:tc>
          <w:tcPr>
            <w:tcW w:w="10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236" w:right="0" w:firstLine="0"/>
              <w:jc w:val="left"/>
            </w:pPr>
            <w:r>
              <w:rPr>
                <w:b/>
              </w:rPr>
              <w:t>Основное содержание</w:t>
            </w:r>
            <w: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</w:rPr>
              <w:t xml:space="preserve">4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02 </w:t>
            </w:r>
          </w:p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04 </w:t>
            </w:r>
          </w:p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05 </w:t>
            </w:r>
          </w:p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06 </w:t>
            </w:r>
          </w:p>
        </w:tc>
      </w:tr>
      <w:tr w:rsidR="00D77F01" w:rsidTr="00736194">
        <w:trPr>
          <w:trHeight w:val="71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38" w:lineRule="auto"/>
              <w:ind w:left="0" w:right="0" w:firstLine="236"/>
            </w:pPr>
            <w:r>
              <w:t xml:space="preserve">Повседневная жизнь и общественные настроения в годы нэпа. Повышение общего уровня жизни. Нэпманы и отношение к ним в обществе. </w:t>
            </w:r>
          </w:p>
          <w:p w:rsidR="00D77F01" w:rsidRDefault="00CD78AA">
            <w:pPr>
              <w:spacing w:after="0" w:line="238" w:lineRule="auto"/>
              <w:ind w:left="0" w:right="0" w:firstLine="236"/>
            </w:pPr>
            <w:r>
              <w:t xml:space="preserve">«Коммунистическое чванство». Разрушение традиционной морали. Отношение к семье, браку, воспитанию детей. Советские обряды и праздники. Наступление на религию. </w:t>
            </w:r>
          </w:p>
          <w:p w:rsidR="00D77F01" w:rsidRDefault="00CD78AA">
            <w:pPr>
              <w:spacing w:after="0" w:line="238" w:lineRule="auto"/>
              <w:ind w:left="0" w:right="59" w:firstLine="236"/>
            </w:pPr>
            <w:r>
              <w:t xml:space="preserve">Пролеткульт и нэпманская культура. Борьба с безграмотностью. Основные направления в литературе и архитектуре. Достижения в области киноискусства. Советский авангард. Создание национальной письменности и смена алфавитов. Деятельность </w:t>
            </w:r>
            <w:proofErr w:type="spellStart"/>
            <w:r>
              <w:t>Наркомпроса</w:t>
            </w:r>
            <w:proofErr w:type="spellEnd"/>
            <w:r>
              <w:t xml:space="preserve">. Рабфаки. Культура и идеология. </w:t>
            </w:r>
          </w:p>
          <w:p w:rsidR="00D77F01" w:rsidRDefault="00CD78AA">
            <w:pPr>
              <w:spacing w:after="0" w:line="238" w:lineRule="auto"/>
              <w:ind w:left="0" w:right="59" w:firstLine="236"/>
            </w:pPr>
            <w:r>
              <w:t xml:space="preserve">Создание «нового человека». Пропаганда коллективистских ценностей. Воспитание интернационализма и советского патриотизма. Общественный энтузиазм периода первых пятилеток. Развитие спорта. Освоение Арктики. Эпопея челюскинцев. Престижность военной профессии и научно-инженерного труда. Учреждение звания Героя Советского Союза (1934) и первые награждения. </w:t>
            </w:r>
          </w:p>
          <w:p w:rsidR="00D77F01" w:rsidRDefault="00CD78AA">
            <w:pPr>
              <w:spacing w:after="0" w:line="238" w:lineRule="auto"/>
              <w:ind w:left="0" w:right="57" w:firstLine="236"/>
            </w:pPr>
            <w:r>
              <w:t xml:space="preserve">Культурная революция. От обязательного начального образования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реализм. Литература и кинематограф 1930-х гг. </w:t>
            </w:r>
          </w:p>
          <w:p w:rsidR="00D77F01" w:rsidRDefault="00CD78AA">
            <w:pPr>
              <w:spacing w:after="0" w:line="238" w:lineRule="auto"/>
              <w:ind w:left="0" w:right="58" w:firstLine="236"/>
            </w:pPr>
            <w:r>
              <w:t xml:space="preserve">Наука в 1930-е гг. Академия наук СССР. Создание новых научных центров. Выдающиеся ученые и конструкторы гражданской и военной техники. Формирование национальной интеллигенции. </w:t>
            </w:r>
          </w:p>
          <w:p w:rsidR="00D77F01" w:rsidRDefault="00CD78AA">
            <w:pPr>
              <w:spacing w:after="0" w:line="259" w:lineRule="auto"/>
              <w:ind w:left="0" w:right="58" w:firstLine="236"/>
            </w:pPr>
            <w:r>
              <w:t>Повседневность 1930-х гг. Снижение уровня доходов населения по сравнению с периодом нэпа. Деньги, карточки и очереди. Из деревни в город: последствия вынужденного переселения и миграции населения. Жилищная проблема. Коллективные формы быта. Возвращение к традиционным ценностям в середине 1930-х гг. Досуг в городе. Пионерия и комсомол. Военно-спортивные организации. Материнство и детство в 1930-е гг. Жизнь в деревне.</w:t>
            </w:r>
            <w:r>
              <w:rPr>
                <w:b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F01" w:rsidRDefault="00CD78AA">
            <w:pPr>
              <w:spacing w:after="0" w:line="259" w:lineRule="auto"/>
              <w:ind w:left="0" w:right="62" w:firstLine="0"/>
              <w:jc w:val="center"/>
            </w:pPr>
            <w:r>
              <w:t xml:space="preserve">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77F01" w:rsidTr="00736194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736194">
            <w:pPr>
              <w:spacing w:after="0" w:line="259" w:lineRule="auto"/>
              <w:ind w:left="0" w:right="59" w:firstLine="236"/>
            </w:pPr>
            <w:r w:rsidRPr="00BA6D79">
              <w:rPr>
                <w:b/>
              </w:rPr>
              <w:t>Самостоятельная работа</w:t>
            </w:r>
            <w:r>
              <w:t xml:space="preserve">. </w:t>
            </w:r>
            <w:r w:rsidR="00CD78AA">
              <w:t xml:space="preserve">Культурная революция и «угар НЭПа». Работа с историческими источниками: агитационные плакаты, анализ произведений художественной литературы (Зощенко М.М., Островский Н.А., Булгаков М.А. и др.), исторических песен об «успехах народного хозяйства»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F01" w:rsidRDefault="00CD78AA">
            <w:pPr>
              <w:spacing w:after="0" w:line="259" w:lineRule="auto"/>
              <w:ind w:left="0" w:right="62" w:firstLine="0"/>
              <w:jc w:val="center"/>
            </w:pPr>
            <w:r>
              <w:t xml:space="preserve">2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77F01" w:rsidTr="00736194">
        <w:trPr>
          <w:trHeight w:val="286"/>
        </w:trPr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Тема 2.4.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Революционные события 1918 – начала 1920-х гг. </w:t>
            </w:r>
          </w:p>
        </w:tc>
        <w:tc>
          <w:tcPr>
            <w:tcW w:w="10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236" w:right="0" w:firstLine="0"/>
              <w:jc w:val="left"/>
            </w:pPr>
            <w:r>
              <w:rPr>
                <w:b/>
              </w:rPr>
              <w:t xml:space="preserve">Основное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</w:rPr>
              <w:t xml:space="preserve">6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02 </w:t>
            </w:r>
          </w:p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04 </w:t>
            </w:r>
          </w:p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05 </w:t>
            </w:r>
          </w:p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06 </w:t>
            </w:r>
          </w:p>
        </w:tc>
      </w:tr>
      <w:tr w:rsidR="00D77F01" w:rsidTr="00F34E13">
        <w:trPr>
          <w:trHeight w:val="83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60" w:firstLine="236"/>
            </w:pPr>
            <w:r>
              <w:t xml:space="preserve">Мир в 1918-1939 гг.: от войны к миру. Распад империй и образование новых национальных государств в Европе. Планы послевоенного устройства мира. 14 пунктов В. Вильсона. Парижская мирная конференция. Лига Наций. Вашингтонская конференция.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77F01" w:rsidRDefault="00D77F01">
            <w:pPr>
              <w:spacing w:after="0" w:line="259" w:lineRule="auto"/>
              <w:ind w:left="0" w:right="62" w:firstLine="0"/>
              <w:jc w:val="center"/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77F01" w:rsidTr="00736194">
        <w:tblPrEx>
          <w:tblCellMar>
            <w:bottom w:w="0" w:type="dxa"/>
          </w:tblCellMar>
        </w:tblPrEx>
        <w:trPr>
          <w:trHeight w:val="9946"/>
        </w:trPr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20" w:firstLine="0"/>
              <w:jc w:val="left"/>
            </w:pPr>
            <w:r>
              <w:rPr>
                <w:b/>
              </w:rPr>
              <w:lastRenderedPageBreak/>
              <w:t>Версальско</w:t>
            </w:r>
            <w:r w:rsidR="005E707E">
              <w:rPr>
                <w:b/>
              </w:rPr>
              <w:t>-</w:t>
            </w:r>
            <w:r>
              <w:rPr>
                <w:b/>
              </w:rPr>
              <w:t>Вашингтонская система. Мир в 1920-е – 1930-е гг. Нарастание агрессии в мире в 1930-х гг.</w:t>
            </w:r>
            <w:r>
              <w:t xml:space="preserve"> </w:t>
            </w:r>
          </w:p>
        </w:tc>
        <w:tc>
          <w:tcPr>
            <w:tcW w:w="10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Версальско-Вашингтонская система. </w:t>
            </w:r>
          </w:p>
          <w:p w:rsidR="00D77F01" w:rsidRDefault="00CD78AA">
            <w:pPr>
              <w:spacing w:after="0" w:line="259" w:lineRule="auto"/>
              <w:ind w:left="0" w:right="59" w:firstLine="0"/>
              <w:jc w:val="right"/>
            </w:pPr>
            <w:r>
              <w:t xml:space="preserve">Революционные события 1918-1919 гг. в Европе. Ноябрьская революция в Германии.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Веймарская республика. Образование Коминтерна. Венгерская советская республика. </w:t>
            </w:r>
          </w:p>
          <w:p w:rsidR="00D77F01" w:rsidRDefault="00CD78AA">
            <w:pPr>
              <w:spacing w:after="0" w:line="259" w:lineRule="auto"/>
              <w:ind w:left="236" w:right="0" w:firstLine="0"/>
              <w:jc w:val="left"/>
            </w:pPr>
            <w:r>
              <w:t xml:space="preserve">Страны Европы и Северной Америки в 1920-1930-е гг. </w:t>
            </w:r>
          </w:p>
          <w:p w:rsidR="00D77F01" w:rsidRDefault="00CD78AA">
            <w:pPr>
              <w:spacing w:after="0" w:line="238" w:lineRule="auto"/>
              <w:ind w:left="0" w:right="59" w:firstLine="236"/>
            </w:pPr>
            <w:r>
              <w:t xml:space="preserve">Рост влияния социалистических партий и профсоюзов. Приход лейбористов к власти в Великобритании. Зарождение фашистского движения в Италии; Б. Муссолини. Приход фашистов к власти и утверждение тоталитарного режима в Италии. </w:t>
            </w:r>
          </w:p>
          <w:p w:rsidR="00D77F01" w:rsidRDefault="00CD78AA">
            <w:pPr>
              <w:spacing w:after="0" w:line="238" w:lineRule="auto"/>
              <w:ind w:left="0" w:right="59" w:firstLine="236"/>
            </w:pPr>
            <w:r>
              <w:t xml:space="preserve">Стабилизация 1920-х гг. Эра процветания в США. Мировой экономический кризис 19291933 гг. и начало Великой депрессии. Проявления и социально-политические последствия кризиса. «Новый курс» Ф.Д. Рузвельта (цель, мероприятия, итоги). Кейнсианство. Государственное регулирование экономики. </w:t>
            </w:r>
          </w:p>
          <w:p w:rsidR="00D77F01" w:rsidRDefault="00CD78AA">
            <w:pPr>
              <w:spacing w:after="0" w:line="238" w:lineRule="auto"/>
              <w:ind w:left="0" w:right="59" w:firstLine="236"/>
            </w:pPr>
            <w:r>
              <w:t xml:space="preserve">Альтернативные стратегии выхода из мирового экономического кризиса. Становление нацизма в Германии. НСДАП; А. Гитлер. Приход нацистов к власти. Нацистский режим в Германии (политическая система, экономическая политика, идеология). Нюрнбергские законы. Подготовка Германии к войне. Установление авторитарных режимов в странах Европы в 1920-1930-х гг. </w:t>
            </w:r>
          </w:p>
          <w:p w:rsidR="00D77F01" w:rsidRDefault="00CD78AA">
            <w:pPr>
              <w:spacing w:after="0" w:line="238" w:lineRule="auto"/>
              <w:ind w:left="0" w:right="59" w:firstLine="236"/>
            </w:pPr>
            <w:r>
              <w:t xml:space="preserve">Борьба против угрозы фашизма. Тактика единого рабочего фронта и Народного фронта. Приход к власти и политика правительств Народного фронта во Франции, Испании. </w:t>
            </w:r>
            <w:proofErr w:type="spellStart"/>
            <w:r>
              <w:t>Франкистский</w:t>
            </w:r>
            <w:proofErr w:type="spellEnd"/>
            <w:r>
              <w:t xml:space="preserve"> мятеж и гражданская война в Испании (участники, основные сражения). Позиции европейских держав в отношении Испании. Советская помощь Испании. Оборона Мадрида. Поражение Испанской Республики. </w:t>
            </w:r>
          </w:p>
          <w:p w:rsidR="00D77F01" w:rsidRDefault="00CD78AA">
            <w:pPr>
              <w:spacing w:after="0" w:line="259" w:lineRule="auto"/>
              <w:ind w:left="236" w:right="0" w:firstLine="0"/>
              <w:jc w:val="left"/>
            </w:pPr>
            <w:r>
              <w:t xml:space="preserve">Страны Азии, Латинской Америки в 1918-1930-е гг. </w:t>
            </w:r>
          </w:p>
          <w:p w:rsidR="00D77F01" w:rsidRDefault="00CD78AA">
            <w:pPr>
              <w:spacing w:after="0" w:line="238" w:lineRule="auto"/>
              <w:ind w:left="0" w:right="59" w:firstLine="236"/>
            </w:pPr>
            <w:r>
              <w:t xml:space="preserve">Распад Османской империи. Провозглашение Турецкой Республики. Курс преобразований М. </w:t>
            </w:r>
            <w:proofErr w:type="spellStart"/>
            <w:r>
              <w:t>Кемаля</w:t>
            </w:r>
            <w:proofErr w:type="spellEnd"/>
            <w:r>
              <w:t xml:space="preserve"> </w:t>
            </w:r>
            <w:proofErr w:type="spellStart"/>
            <w:r>
              <w:t>Ататюрка</w:t>
            </w:r>
            <w:proofErr w:type="spellEnd"/>
            <w:r>
              <w:t xml:space="preserve">. Страны Восточной и Южной Азии. Революция 19251927 гг. в Китае. Режим Чан Кайши и гражданская война с коммунистами. «Великий поход» Красной армии Китая. Национально-освободительное движение в Индии в 19191939 гг. Индийский национальный конгресс. М.К. Ганди. </w:t>
            </w:r>
          </w:p>
          <w:p w:rsidR="00D77F01" w:rsidRDefault="00CD78AA">
            <w:pPr>
              <w:spacing w:after="0" w:line="238" w:lineRule="auto"/>
              <w:ind w:left="0" w:right="0" w:firstLine="236"/>
            </w:pPr>
            <w:r>
              <w:t xml:space="preserve">Мексиканская революция 1910-1917 гг., ее итоги и значение. Реформы и революционные движения в латиноамериканских странах. Народный фронт в Чили. </w:t>
            </w:r>
          </w:p>
          <w:p w:rsidR="00D77F01" w:rsidRDefault="00CD78AA">
            <w:pPr>
              <w:spacing w:after="0" w:line="259" w:lineRule="auto"/>
              <w:ind w:left="236" w:right="0" w:firstLine="0"/>
              <w:jc w:val="left"/>
            </w:pPr>
            <w:r>
              <w:t xml:space="preserve">Международные отношения в 1920-1930-х гг. </w:t>
            </w:r>
          </w:p>
          <w:p w:rsidR="00D77F01" w:rsidRDefault="00CD78AA">
            <w:pPr>
              <w:spacing w:after="0" w:line="238" w:lineRule="auto"/>
              <w:ind w:left="0" w:right="60" w:firstLine="236"/>
            </w:pPr>
            <w:r>
              <w:t xml:space="preserve">Версальская система и реалии 1920-х гг. Планы </w:t>
            </w:r>
            <w:proofErr w:type="spellStart"/>
            <w:r>
              <w:t>Дауэса</w:t>
            </w:r>
            <w:proofErr w:type="spellEnd"/>
            <w:r>
              <w:t xml:space="preserve"> и Юнга. Советское государство в международных отношениях в 1920-х гг. (Генуэзская конференция, соглашение в Рапалло, выход СССР из дипломатической изоляции). Пакт </w:t>
            </w:r>
            <w:proofErr w:type="spellStart"/>
            <w:r>
              <w:t>Бриана</w:t>
            </w:r>
            <w:proofErr w:type="spellEnd"/>
            <w:r>
              <w:t xml:space="preserve">-Келлога. «Эра пацифизма». </w:t>
            </w:r>
          </w:p>
          <w:p w:rsidR="00D77F01" w:rsidRDefault="00CD78AA">
            <w:pPr>
              <w:spacing w:after="0" w:line="259" w:lineRule="auto"/>
              <w:ind w:left="0" w:right="59" w:firstLine="236"/>
            </w:pPr>
            <w:r>
              <w:t xml:space="preserve">Нарастание агрессии в мире в 1930-х гг. Агрессия Японии против Китая (1931-1933). Итало-эфиопская война (1935). Инициативы СССР по созданию системы коллективной безопасности. Агрессивная политика Германии в Европе (оккупация Рейнской зоны,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D77F01" w:rsidRDefault="00D77F01">
      <w:pPr>
        <w:spacing w:after="0" w:line="259" w:lineRule="auto"/>
        <w:ind w:left="-1440" w:right="15400" w:firstLine="0"/>
        <w:jc w:val="left"/>
      </w:pPr>
    </w:p>
    <w:tbl>
      <w:tblPr>
        <w:tblStyle w:val="TableGrid"/>
        <w:tblW w:w="15396" w:type="dxa"/>
        <w:tblInd w:w="-556" w:type="dxa"/>
        <w:tblCellMar>
          <w:top w:w="58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088"/>
        <w:gridCol w:w="9711"/>
        <w:gridCol w:w="1066"/>
        <w:gridCol w:w="2531"/>
      </w:tblGrid>
      <w:tr w:rsidR="00D77F01" w:rsidTr="005E707E">
        <w:trPr>
          <w:trHeight w:val="3322"/>
        </w:trPr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38" w:lineRule="auto"/>
              <w:ind w:left="0" w:right="60" w:firstLine="0"/>
            </w:pPr>
            <w:r>
              <w:t>аншлюс Австрии). Судетский кризис. Мюнхенское соглашение и его последствия. Политика «умиротворения» агрессора. Создание оси Берлин - Рим - Токио. Японо</w:t>
            </w:r>
            <w:r w:rsidR="00F34E13">
              <w:t>-</w:t>
            </w:r>
            <w:r>
              <w:t>китайская война. Советско-японские конфликты у оз. Хасан и р. Халхин-Гол. Британско</w:t>
            </w:r>
            <w:r w:rsidR="00F34E13">
              <w:t>-</w:t>
            </w:r>
            <w:r>
              <w:t xml:space="preserve">франко-советские переговоры в Москве. Советско-германский договор о ненападении и его последствия. </w:t>
            </w:r>
          </w:p>
          <w:p w:rsidR="00D77F01" w:rsidRDefault="00CD78AA">
            <w:pPr>
              <w:spacing w:after="0" w:line="259" w:lineRule="auto"/>
              <w:ind w:left="236" w:right="0" w:firstLine="0"/>
              <w:jc w:val="left"/>
            </w:pPr>
            <w:r>
              <w:t xml:space="preserve">Развитие культуры в 1914-1930-х гг. </w:t>
            </w:r>
          </w:p>
          <w:p w:rsidR="00D77F01" w:rsidRDefault="00CD78AA">
            <w:pPr>
              <w:spacing w:after="0" w:line="238" w:lineRule="auto"/>
              <w:ind w:left="0" w:right="0" w:firstLine="236"/>
            </w:pPr>
            <w:r>
              <w:t xml:space="preserve">Научные открытия первых десятилетий XX в. (физика, химия, биология, медицина и другие). Технический прогресс в 1920-1930-х гг. Изменение облика городов. </w:t>
            </w:r>
          </w:p>
          <w:p w:rsidR="00D77F01" w:rsidRDefault="00CD78AA">
            <w:pPr>
              <w:spacing w:after="0" w:line="259" w:lineRule="auto"/>
              <w:ind w:left="0" w:right="59" w:firstLine="236"/>
            </w:pPr>
            <w:r>
              <w:t xml:space="preserve">«Потерянное поколение»: тема войны в литературе и художественной культуре. Основные направления в искусстве. Модернизм, авангардизм, сюрреализм, абстракционизм, реализм. Ведущие деятели культуры первой трети XX в. Кинематограф 1920-1930-х гг. Тоталитаризм и культура. Массовая культура. Олимпийское движение.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77F01" w:rsidTr="005E707E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736194">
            <w:pPr>
              <w:spacing w:after="0" w:line="259" w:lineRule="auto"/>
              <w:ind w:left="0" w:right="0" w:firstLine="236"/>
            </w:pPr>
            <w:r w:rsidRPr="00BA6D79">
              <w:rPr>
                <w:b/>
              </w:rPr>
              <w:t>Самостоятельная работа</w:t>
            </w:r>
            <w:r>
              <w:t xml:space="preserve">. </w:t>
            </w:r>
            <w:r w:rsidR="00CD78AA">
              <w:t xml:space="preserve">Распространение фашизма в Европе, Антикоминтерновский пакт и нарастание международной напряженности в 30-е гг. Работа с историческими источниками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F01" w:rsidRDefault="00CD78AA">
            <w:pPr>
              <w:spacing w:after="0" w:line="259" w:lineRule="auto"/>
              <w:ind w:left="0" w:right="62" w:firstLine="0"/>
              <w:jc w:val="center"/>
            </w:pPr>
            <w: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77F01" w:rsidTr="005E707E">
        <w:trPr>
          <w:trHeight w:val="286"/>
        </w:trPr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Тема 2.5.  </w:t>
            </w:r>
          </w:p>
          <w:p w:rsidR="00D77F01" w:rsidRDefault="00CD78AA">
            <w:pPr>
              <w:spacing w:after="0" w:line="238" w:lineRule="auto"/>
              <w:ind w:left="0" w:right="0" w:firstLine="0"/>
              <w:jc w:val="left"/>
            </w:pPr>
            <w:r>
              <w:rPr>
                <w:b/>
              </w:rPr>
              <w:t xml:space="preserve">Внешняя политика СССР в 1920–1930-е годы. СССР накануне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Великой Отечественной войны</w:t>
            </w:r>
            <w:r>
              <w:t xml:space="preserve"> </w:t>
            </w:r>
          </w:p>
        </w:tc>
        <w:tc>
          <w:tcPr>
            <w:tcW w:w="9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236" w:right="0" w:firstLine="0"/>
              <w:jc w:val="left"/>
            </w:pPr>
            <w:r>
              <w:rPr>
                <w:b/>
              </w:rPr>
              <w:t>Основное содержание</w:t>
            </w:r>
            <w: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8161ED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02 </w:t>
            </w:r>
          </w:p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04 </w:t>
            </w:r>
          </w:p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05 </w:t>
            </w:r>
          </w:p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06 </w:t>
            </w:r>
          </w:p>
        </w:tc>
      </w:tr>
      <w:tr w:rsidR="00D77F01" w:rsidTr="005E707E">
        <w:trPr>
          <w:trHeight w:val="304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38" w:lineRule="auto"/>
              <w:ind w:left="0" w:right="58" w:firstLine="236"/>
            </w:pPr>
            <w:r>
              <w:t xml:space="preserve">Внешняя политика СССР в 1920-е гг. Внешняя политика: от курса на мировую революцию к концепции построения социализма в одной стране. Деятельность Коминтерна как инструмента мировой революции. Договор в Рапалло. Выход СССР из международной изоляции. Вступление СССР в Лигу Наций. </w:t>
            </w:r>
          </w:p>
          <w:p w:rsidR="00D77F01" w:rsidRDefault="00CD78AA">
            <w:pPr>
              <w:spacing w:after="0" w:line="238" w:lineRule="auto"/>
              <w:ind w:left="0" w:right="59" w:firstLine="236"/>
            </w:pPr>
            <w:r>
              <w:t xml:space="preserve">Возрастание угрозы мировой войны. Попытки организовать систему коллективной безопасности в Европе. Советские добровольцы в Испании и в Китае. Вооруженные конфликты на озере Хасан, реке Халхин-Гол. </w:t>
            </w:r>
          </w:p>
          <w:p w:rsidR="00D77F01" w:rsidRDefault="00CD78AA">
            <w:pPr>
              <w:spacing w:after="0" w:line="259" w:lineRule="auto"/>
              <w:ind w:left="0" w:right="59" w:firstLine="236"/>
            </w:pPr>
            <w:r>
              <w:t xml:space="preserve">СССР накануне Великой Отечественной войны. Мюнхенский договор 1938 г. и угроза международной изоляции СССР. Заключение договора о ненападении между СССР и Германией в 1939 г. Зимняя война с Финляндией. Включение в состав СССР Латвии, Литвы и Эстонии; Бессарабии, Северной </w:t>
            </w:r>
            <w:proofErr w:type="spellStart"/>
            <w:r>
              <w:t>Буковины</w:t>
            </w:r>
            <w:proofErr w:type="spellEnd"/>
            <w:r>
              <w:t xml:space="preserve">, Западной Украины и Западной Белоруссии.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F01" w:rsidRDefault="008161ED">
            <w:pPr>
              <w:spacing w:after="0" w:line="259" w:lineRule="auto"/>
              <w:ind w:left="0" w:right="62" w:firstLine="0"/>
              <w:jc w:val="center"/>
            </w:pPr>
            <w:r>
              <w:t>2</w:t>
            </w:r>
            <w:r w:rsidR="00CD78AA"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77F01" w:rsidTr="005E707E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736194">
            <w:pPr>
              <w:spacing w:after="0" w:line="259" w:lineRule="auto"/>
              <w:ind w:left="0" w:right="59" w:firstLine="236"/>
            </w:pPr>
            <w:r w:rsidRPr="00BA6D79">
              <w:rPr>
                <w:b/>
              </w:rPr>
              <w:t>Самостоятельная работа</w:t>
            </w:r>
            <w:r>
              <w:t xml:space="preserve">. </w:t>
            </w:r>
            <w:r w:rsidR="00CD78AA">
              <w:t xml:space="preserve">Противоречия внешней политики СССР: деятельность НКИД и Коминтерна. Результативность внешней политики СССР </w:t>
            </w:r>
            <w:proofErr w:type="spellStart"/>
            <w:r w:rsidR="00CD78AA">
              <w:t>межвоенного</w:t>
            </w:r>
            <w:proofErr w:type="spellEnd"/>
            <w:r w:rsidR="00CD78AA">
              <w:t xml:space="preserve"> периода. Работа с историческими источниками и исторической картой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F01" w:rsidRDefault="00CD78AA">
            <w:pPr>
              <w:spacing w:after="0" w:line="259" w:lineRule="auto"/>
              <w:ind w:left="0" w:right="62" w:firstLine="0"/>
              <w:jc w:val="center"/>
            </w:pPr>
            <w: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77F01" w:rsidTr="005E707E">
        <w:trPr>
          <w:trHeight w:val="286"/>
        </w:trPr>
        <w:tc>
          <w:tcPr>
            <w:tcW w:w="1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Профессионально ориентированное содержание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D77F01" w:rsidTr="005E707E">
        <w:trPr>
          <w:trHeight w:val="1115"/>
        </w:trPr>
        <w:tc>
          <w:tcPr>
            <w:tcW w:w="1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5653" w:firstLine="0"/>
              <w:jc w:val="left"/>
            </w:pPr>
            <w:r>
              <w:lastRenderedPageBreak/>
              <w:t>Советское дошкольное образование в 1920-1930-е гг. Наш край в 1920-1930-е гг.</w:t>
            </w:r>
            <w:r>
              <w:rPr>
                <w:b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F01" w:rsidRDefault="00CD78AA">
            <w:pPr>
              <w:spacing w:after="0" w:line="259" w:lineRule="auto"/>
              <w:ind w:left="0" w:right="62" w:firstLine="0"/>
              <w:jc w:val="center"/>
            </w:pPr>
            <w:r>
              <w:t xml:space="preserve">2 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58" w:right="0" w:firstLine="0"/>
              <w:jc w:val="left"/>
            </w:pPr>
            <w:r>
              <w:t>ОК 01, ОК 02,</w:t>
            </w:r>
            <w:r>
              <w:rPr>
                <w:i/>
              </w:rPr>
              <w:t xml:space="preserve"> </w:t>
            </w:r>
            <w:r>
              <w:t xml:space="preserve">ОК 04, </w:t>
            </w:r>
          </w:p>
          <w:p w:rsidR="00D77F01" w:rsidRDefault="00CD78AA">
            <w:pPr>
              <w:spacing w:after="0" w:line="259" w:lineRule="auto"/>
              <w:ind w:left="0" w:right="61" w:firstLine="0"/>
              <w:jc w:val="center"/>
            </w:pPr>
            <w:r>
              <w:t xml:space="preserve">ОК 05, ОК 06 </w:t>
            </w:r>
          </w:p>
          <w:p w:rsidR="00D77F01" w:rsidRDefault="00CD78AA">
            <w:pPr>
              <w:spacing w:after="0" w:line="259" w:lineRule="auto"/>
              <w:ind w:left="0" w:right="61" w:firstLine="0"/>
              <w:jc w:val="center"/>
            </w:pPr>
            <w:r>
              <w:t xml:space="preserve">ПК 3.1, ПК 4.1 </w:t>
            </w:r>
          </w:p>
          <w:p w:rsidR="00D77F01" w:rsidRDefault="00CD78AA">
            <w:pPr>
              <w:spacing w:after="0" w:line="259" w:lineRule="auto"/>
              <w:ind w:left="0" w:right="1" w:firstLine="0"/>
              <w:jc w:val="center"/>
            </w:pPr>
            <w:r>
              <w:t xml:space="preserve"> </w:t>
            </w:r>
          </w:p>
        </w:tc>
      </w:tr>
    </w:tbl>
    <w:p w:rsidR="00D77F01" w:rsidRDefault="00D77F01">
      <w:pPr>
        <w:spacing w:after="0" w:line="259" w:lineRule="auto"/>
        <w:ind w:left="-1440" w:right="15400" w:firstLine="0"/>
        <w:jc w:val="left"/>
      </w:pPr>
    </w:p>
    <w:tbl>
      <w:tblPr>
        <w:tblStyle w:val="TableGrid"/>
        <w:tblW w:w="15396" w:type="dxa"/>
        <w:tblInd w:w="-556" w:type="dxa"/>
        <w:tblCellMar>
          <w:top w:w="59" w:type="dxa"/>
          <w:left w:w="108" w:type="dxa"/>
          <w:bottom w:w="7" w:type="dxa"/>
          <w:right w:w="48" w:type="dxa"/>
        </w:tblCellMar>
        <w:tblLook w:val="04A0" w:firstRow="1" w:lastRow="0" w:firstColumn="1" w:lastColumn="0" w:noHBand="0" w:noVBand="1"/>
      </w:tblPr>
      <w:tblGrid>
        <w:gridCol w:w="2088"/>
        <w:gridCol w:w="9711"/>
        <w:gridCol w:w="1066"/>
        <w:gridCol w:w="2531"/>
      </w:tblGrid>
      <w:tr w:rsidR="00D77F01">
        <w:trPr>
          <w:trHeight w:val="838"/>
        </w:trPr>
        <w:tc>
          <w:tcPr>
            <w:tcW w:w="1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>Раздел 3. Вторая мировая война: причины, состав участников, основные этапы и события, итоги. Великая Отечественная война. 1941–1945 годы</w:t>
            </w:r>
            <w: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F01" w:rsidRDefault="000F0019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</w:rPr>
              <w:t>24</w:t>
            </w:r>
            <w:r w:rsidR="00CD78AA">
              <w:rPr>
                <w:b/>
              </w:rPr>
              <w:t xml:space="preserve"> 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58" w:right="0" w:firstLine="0"/>
              <w:jc w:val="left"/>
            </w:pPr>
            <w:r>
              <w:t xml:space="preserve">ОК 01, ОК 02, ОК 04, </w:t>
            </w:r>
          </w:p>
          <w:p w:rsidR="00D77F01" w:rsidRDefault="00CD78AA">
            <w:pPr>
              <w:spacing w:after="0" w:line="259" w:lineRule="auto"/>
              <w:ind w:left="0" w:right="58" w:firstLine="0"/>
              <w:jc w:val="center"/>
            </w:pPr>
            <w:r>
              <w:t xml:space="preserve">ОК 05, ОК 06 </w:t>
            </w:r>
          </w:p>
          <w:p w:rsidR="00D77F01" w:rsidRDefault="00CD78AA">
            <w:pPr>
              <w:spacing w:after="0" w:line="259" w:lineRule="auto"/>
              <w:ind w:left="0" w:right="58" w:firstLine="0"/>
              <w:jc w:val="center"/>
            </w:pPr>
            <w:r>
              <w:t xml:space="preserve">ПК 3.1, ПК 4.1 </w:t>
            </w:r>
          </w:p>
        </w:tc>
      </w:tr>
      <w:tr w:rsidR="00D77F01">
        <w:trPr>
          <w:trHeight w:val="287"/>
        </w:trPr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E13" w:rsidRDefault="00F34E13">
            <w:pPr>
              <w:spacing w:after="0" w:line="259" w:lineRule="auto"/>
              <w:ind w:left="0" w:right="0" w:firstLine="0"/>
              <w:jc w:val="left"/>
              <w:rPr>
                <w:b/>
              </w:rPr>
            </w:pPr>
          </w:p>
          <w:p w:rsidR="00F34E13" w:rsidRDefault="00F34E13">
            <w:pPr>
              <w:spacing w:after="0" w:line="259" w:lineRule="auto"/>
              <w:ind w:left="0" w:right="0" w:firstLine="0"/>
              <w:jc w:val="left"/>
              <w:rPr>
                <w:b/>
              </w:rPr>
            </w:pP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lastRenderedPageBreak/>
              <w:t xml:space="preserve">Тема 3.1.   </w:t>
            </w:r>
          </w:p>
          <w:p w:rsidR="00D77F01" w:rsidRDefault="00CD78AA">
            <w:pPr>
              <w:spacing w:after="0" w:line="238" w:lineRule="auto"/>
              <w:ind w:left="0" w:right="0" w:firstLine="0"/>
              <w:jc w:val="left"/>
            </w:pPr>
            <w:r>
              <w:rPr>
                <w:b/>
              </w:rPr>
              <w:t xml:space="preserve">Начало Второй мировой войны. Начальный период Великой Отечественной войны (июнь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1941 – осень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1942)</w:t>
            </w:r>
            <w:r>
              <w:t xml:space="preserve"> </w:t>
            </w:r>
          </w:p>
        </w:tc>
        <w:tc>
          <w:tcPr>
            <w:tcW w:w="9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236" w:right="0" w:firstLine="0"/>
              <w:jc w:val="left"/>
            </w:pPr>
            <w:r>
              <w:rPr>
                <w:b/>
              </w:rPr>
              <w:lastRenderedPageBreak/>
              <w:t xml:space="preserve">Основное содержание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</w:rPr>
              <w:t xml:space="preserve">8 </w:t>
            </w:r>
          </w:p>
        </w:tc>
        <w:tc>
          <w:tcPr>
            <w:tcW w:w="2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02 </w:t>
            </w:r>
          </w:p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04 </w:t>
            </w:r>
          </w:p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lastRenderedPageBreak/>
              <w:t xml:space="preserve">ОК 05 </w:t>
            </w:r>
          </w:p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06 </w:t>
            </w:r>
          </w:p>
        </w:tc>
      </w:tr>
      <w:tr w:rsidR="00F34E13">
        <w:trPr>
          <w:trHeight w:val="287"/>
        </w:trPr>
        <w:tc>
          <w:tcPr>
            <w:tcW w:w="20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E13" w:rsidRDefault="00F34E13">
            <w:pPr>
              <w:spacing w:after="0" w:line="259" w:lineRule="auto"/>
              <w:ind w:left="0" w:right="0" w:firstLine="0"/>
              <w:jc w:val="left"/>
              <w:rPr>
                <w:b/>
              </w:rPr>
            </w:pPr>
          </w:p>
        </w:tc>
        <w:tc>
          <w:tcPr>
            <w:tcW w:w="9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E13" w:rsidRDefault="00F34E13">
            <w:pPr>
              <w:spacing w:after="0" w:line="259" w:lineRule="auto"/>
              <w:ind w:left="236" w:right="0" w:firstLine="0"/>
              <w:jc w:val="left"/>
              <w:rPr>
                <w:b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E13" w:rsidRDefault="00F34E13">
            <w:pPr>
              <w:spacing w:after="0" w:line="259" w:lineRule="auto"/>
              <w:ind w:left="0" w:right="62" w:firstLine="0"/>
              <w:jc w:val="center"/>
              <w:rPr>
                <w:b/>
              </w:rPr>
            </w:pPr>
          </w:p>
        </w:tc>
        <w:tc>
          <w:tcPr>
            <w:tcW w:w="2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E13" w:rsidRDefault="00F34E13">
            <w:pPr>
              <w:spacing w:after="0" w:line="259" w:lineRule="auto"/>
              <w:ind w:left="0" w:right="60" w:firstLine="0"/>
              <w:jc w:val="center"/>
            </w:pPr>
          </w:p>
        </w:tc>
      </w:tr>
      <w:tr w:rsidR="00D77F01">
        <w:trPr>
          <w:trHeight w:val="88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38" w:lineRule="auto"/>
              <w:ind w:left="0" w:right="59" w:firstLine="236"/>
            </w:pPr>
            <w:r>
              <w:t xml:space="preserve">Начало Второй мировой войны. Причины Второй мировой войны. Нападение Германии на Польшу и начало мировой войны. Стратегические планы главных воюющих сторон. Разгром Польши. Блицкриг. «Странная война». Советско-финляндская война и ее международные последствия. Захват Германией Дании и Норвегии. Разгром Франции и ее союзников. Битва за Британию. Агрессия Германии и ее союзников на Балканах. </w:t>
            </w:r>
          </w:p>
          <w:p w:rsidR="00D77F01" w:rsidRDefault="00CD78AA">
            <w:pPr>
              <w:spacing w:after="0" w:line="238" w:lineRule="auto"/>
              <w:ind w:left="0" w:right="59" w:firstLine="236"/>
            </w:pPr>
            <w:r>
              <w:t xml:space="preserve">Положение в оккупированных странах. «Новый порядок». Нацистская политика геноцида, холокост. Концентрационные лагеря. Принудительная трудовая миграция и насильственные переселения. Коллаборационизм. Движение Сопротивления. Партизанская война в Югославии. </w:t>
            </w:r>
          </w:p>
          <w:p w:rsidR="00D77F01" w:rsidRDefault="00CD78AA">
            <w:pPr>
              <w:spacing w:after="0" w:line="238" w:lineRule="auto"/>
              <w:ind w:left="0" w:right="59" w:firstLine="236"/>
            </w:pPr>
            <w:r>
              <w:t>1941 год. Начало Великой Отечественной войны и войны на Тихом океане. Нападение Германии на СССР. Планы Германии в отношении СССР; план «Барбаросса», план «Ост». Соотношение сил противников на 22 июня 1941 г. Вторжение Германии и ее сателлитов на территорию СССР. Начало Великой Отечественной войны. Ход событий на советско</w:t>
            </w:r>
            <w:r w:rsidR="005E707E">
              <w:t>-</w:t>
            </w:r>
            <w:r>
              <w:t xml:space="preserve">германском фронте в 1941 г. Брестская крепость. Массовый героизм воинов, представителей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молниеносной войны. </w:t>
            </w:r>
          </w:p>
          <w:p w:rsidR="00D77F01" w:rsidRDefault="00CD78AA">
            <w:pPr>
              <w:spacing w:after="0" w:line="238" w:lineRule="auto"/>
              <w:ind w:left="0" w:right="59" w:firstLine="236"/>
            </w:pPr>
            <w:r>
              <w:t xml:space="preserve">Битва за Москву. Наступление гитлеровских войск: Москва на осадном положении. Парад 7 ноября 1941 г. на Красной площади. Переход в контрнаступление и разгром немецкой группировки под Москвой. Наступательные операции Красной Армии зимой - весной 1942 г. Итоги Московской битвы. Блокада Ленинграда. Героизм и трагедия гражданского населения. Эвакуация ленинградцев. Дорога жизни. </w:t>
            </w:r>
          </w:p>
          <w:p w:rsidR="00D77F01" w:rsidRDefault="00CD78AA">
            <w:pPr>
              <w:spacing w:after="0" w:line="238" w:lineRule="auto"/>
              <w:ind w:left="0" w:right="0" w:firstLine="236"/>
            </w:pPr>
            <w:r>
              <w:t xml:space="preserve">Перестройка экономики на военный лад. Эвакуация предприятий, населения и ресурсов. Введение норм военной дисциплины на производстве и транспорте. </w:t>
            </w:r>
          </w:p>
          <w:p w:rsidR="00D77F01" w:rsidRDefault="00CD78AA">
            <w:pPr>
              <w:spacing w:after="0" w:line="238" w:lineRule="auto"/>
              <w:ind w:left="0" w:right="0" w:firstLine="236"/>
            </w:pPr>
            <w:r>
              <w:t xml:space="preserve">Нацистский оккупационный режим. Генеральный план "Ост". Нацистская пропаганда. Массовые преступления гитлеровцев против советских граждан. Концлагеря и гетто. </w:t>
            </w:r>
          </w:p>
          <w:p w:rsidR="00D77F01" w:rsidRDefault="00CD78AA">
            <w:pPr>
              <w:spacing w:after="0" w:line="259" w:lineRule="auto"/>
              <w:ind w:left="0" w:right="59" w:firstLine="0"/>
            </w:pPr>
            <w:r>
              <w:t xml:space="preserve">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77F01" w:rsidRDefault="00CD78AA">
            <w:pPr>
              <w:spacing w:after="0" w:line="259" w:lineRule="auto"/>
              <w:ind w:left="0" w:right="62" w:firstLine="0"/>
              <w:jc w:val="center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D77F01" w:rsidRDefault="00D77F01">
      <w:pPr>
        <w:spacing w:after="0" w:line="259" w:lineRule="auto"/>
        <w:ind w:left="-1440" w:right="15400" w:firstLine="0"/>
        <w:jc w:val="left"/>
      </w:pPr>
    </w:p>
    <w:tbl>
      <w:tblPr>
        <w:tblStyle w:val="TableGrid"/>
        <w:tblW w:w="15396" w:type="dxa"/>
        <w:tblInd w:w="-556" w:type="dxa"/>
        <w:tblCellMar>
          <w:top w:w="5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088"/>
        <w:gridCol w:w="9711"/>
        <w:gridCol w:w="1066"/>
        <w:gridCol w:w="2531"/>
      </w:tblGrid>
      <w:tr w:rsidR="00D77F01" w:rsidTr="005E707E">
        <w:trPr>
          <w:trHeight w:val="1114"/>
        </w:trPr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736194">
            <w:pPr>
              <w:spacing w:after="0" w:line="238" w:lineRule="auto"/>
              <w:ind w:left="0" w:right="0" w:firstLine="236"/>
            </w:pPr>
            <w:r w:rsidRPr="00BA6D79">
              <w:rPr>
                <w:b/>
              </w:rPr>
              <w:t>Самостоятельная работа</w:t>
            </w:r>
            <w:r>
              <w:t xml:space="preserve">. </w:t>
            </w:r>
            <w:r w:rsidR="00CD78AA">
              <w:t xml:space="preserve">Начало массового сопротивления врагу. Восстания в нацистских лагерях. Развертывание партизанского движения. </w:t>
            </w:r>
          </w:p>
          <w:p w:rsidR="00D77F01" w:rsidRDefault="00CD78AA">
            <w:pPr>
              <w:spacing w:after="0" w:line="259" w:lineRule="auto"/>
              <w:ind w:left="0" w:right="0" w:firstLine="236"/>
            </w:pPr>
            <w:r>
              <w:t>Нападение японских войск на Перл-</w:t>
            </w:r>
            <w:proofErr w:type="spellStart"/>
            <w:r>
              <w:t>Харбор</w:t>
            </w:r>
            <w:proofErr w:type="spellEnd"/>
            <w:r>
              <w:t>, вступление США в войну. Формирование Антигитлеровской коалиции. Ленд-лиз.</w:t>
            </w:r>
            <w:r>
              <w:rPr>
                <w:b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0F0019">
            <w:pPr>
              <w:spacing w:after="160" w:line="259" w:lineRule="auto"/>
              <w:ind w:left="0" w:right="0" w:firstLine="0"/>
              <w:jc w:val="left"/>
            </w:pPr>
            <w:r>
              <w:t xml:space="preserve">      2</w:t>
            </w:r>
          </w:p>
        </w:tc>
        <w:tc>
          <w:tcPr>
            <w:tcW w:w="2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77F01" w:rsidTr="005E707E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736194">
            <w:pPr>
              <w:spacing w:after="0" w:line="238" w:lineRule="auto"/>
              <w:ind w:left="0" w:right="0" w:firstLine="236"/>
              <w:jc w:val="left"/>
            </w:pPr>
            <w:r w:rsidRPr="00BA6D79">
              <w:rPr>
                <w:b/>
              </w:rPr>
              <w:t>Самостоятельная работа</w:t>
            </w:r>
            <w:r>
              <w:t xml:space="preserve">. </w:t>
            </w:r>
            <w:r w:rsidR="00CD78AA">
              <w:t xml:space="preserve">Причины и начало Второй мировой войны. Работа с исторической картой и историческими источниками. </w:t>
            </w:r>
          </w:p>
          <w:p w:rsidR="00D77F01" w:rsidRDefault="000F0019">
            <w:pPr>
              <w:spacing w:after="0" w:line="259" w:lineRule="auto"/>
              <w:ind w:left="0" w:right="0" w:firstLine="236"/>
            </w:pPr>
            <w:r w:rsidRPr="00BA6D79">
              <w:rPr>
                <w:b/>
              </w:rPr>
              <w:t>Самостоятельная работа</w:t>
            </w:r>
            <w:r>
              <w:t xml:space="preserve">. </w:t>
            </w:r>
            <w:r w:rsidR="00CD78AA">
              <w:t xml:space="preserve">Причины и начальный период Великой Отечественной войны. Работа с исторической картой и историческими источниками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F01" w:rsidRDefault="00CD78AA">
            <w:pPr>
              <w:spacing w:after="0" w:line="259" w:lineRule="auto"/>
              <w:ind w:left="0" w:right="62" w:firstLine="0"/>
              <w:jc w:val="center"/>
            </w:pPr>
            <w:r>
              <w:t xml:space="preserve">2 </w:t>
            </w:r>
          </w:p>
          <w:p w:rsidR="00D77F01" w:rsidRDefault="00CD78AA">
            <w:pP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  <w:p w:rsidR="00D77F01" w:rsidRDefault="00CD78AA">
            <w:pPr>
              <w:spacing w:after="0" w:line="259" w:lineRule="auto"/>
              <w:ind w:left="0" w:right="62" w:firstLine="0"/>
              <w:jc w:val="center"/>
            </w:pPr>
            <w: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77F01" w:rsidTr="005E707E">
        <w:trPr>
          <w:trHeight w:val="286"/>
        </w:trPr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Тема 3.2. Коренной перелом в ходе войны (осень 1942 – 1943 г.) </w:t>
            </w:r>
          </w:p>
        </w:tc>
        <w:tc>
          <w:tcPr>
            <w:tcW w:w="9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236" w:right="0" w:firstLine="0"/>
              <w:jc w:val="left"/>
            </w:pPr>
            <w:r>
              <w:rPr>
                <w:b/>
              </w:rPr>
              <w:t>Основное содержание</w:t>
            </w:r>
            <w: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</w:rPr>
              <w:t xml:space="preserve">6 </w:t>
            </w:r>
          </w:p>
        </w:tc>
        <w:tc>
          <w:tcPr>
            <w:tcW w:w="2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02 </w:t>
            </w:r>
          </w:p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04 </w:t>
            </w:r>
          </w:p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05 </w:t>
            </w:r>
          </w:p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06 </w:t>
            </w:r>
          </w:p>
        </w:tc>
      </w:tr>
      <w:tr w:rsidR="00D77F01" w:rsidTr="005E707E">
        <w:trPr>
          <w:trHeight w:val="71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38" w:lineRule="auto"/>
              <w:ind w:left="0" w:right="0" w:firstLine="236"/>
            </w:pPr>
            <w:r>
              <w:t xml:space="preserve">Коренной перелом в войне. Сталинградская битва. Германское наступление весной - летом 1942 г. Поражение советских войск в Крыму. Битва за Кавказ. Оборона Сталинграда. </w:t>
            </w:r>
          </w:p>
          <w:p w:rsidR="00D77F01" w:rsidRDefault="00CD78AA">
            <w:pPr>
              <w:spacing w:after="0" w:line="238" w:lineRule="auto"/>
              <w:ind w:left="0" w:right="60" w:firstLine="0"/>
            </w:pPr>
            <w:r>
              <w:t xml:space="preserve">Приказ № 227 «Ни шагу назад!». Дом Павлова.  Героическая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 Н.Ф. Ватутин, А.И. Еременко, К.К. Рокоссовский. Итоги и значение победы Красной армии под Сталинградом. Начало коренного перелома в войне. </w:t>
            </w:r>
          </w:p>
          <w:p w:rsidR="00D77F01" w:rsidRDefault="00CD78AA">
            <w:pPr>
              <w:spacing w:after="0" w:line="238" w:lineRule="auto"/>
              <w:ind w:left="0" w:right="0" w:firstLine="236"/>
            </w:pPr>
            <w:r>
              <w:t xml:space="preserve">Прорыв блокады Ленинграда в январе 1943 г. Значение героического сопротивления Ленинграда.  </w:t>
            </w:r>
          </w:p>
          <w:p w:rsidR="00D77F01" w:rsidRDefault="00CD78AA">
            <w:pPr>
              <w:spacing w:after="0" w:line="238" w:lineRule="auto"/>
              <w:ind w:left="0" w:right="60" w:firstLine="236"/>
            </w:pPr>
            <w:r>
              <w:t xml:space="preserve">Битва на Курской дуге. Соотношение сил. Провал немецкого наступления. Танковые сражения под Прохоровкой и </w:t>
            </w:r>
            <w:proofErr w:type="spellStart"/>
            <w:r>
              <w:t>Обоянью</w:t>
            </w:r>
            <w:proofErr w:type="spellEnd"/>
            <w:r>
              <w:t xml:space="preserve">. Переход советских войск в наступление. Итоги и значение Курской битвы.  </w:t>
            </w:r>
          </w:p>
          <w:p w:rsidR="00D77F01" w:rsidRDefault="00CD78AA">
            <w:pPr>
              <w:spacing w:after="0" w:line="238" w:lineRule="auto"/>
              <w:ind w:left="0" w:right="0" w:firstLine="236"/>
            </w:pPr>
            <w:r>
              <w:t xml:space="preserve">Битва за Днепр. Освобождение Левобережной Украины и форсирование Днепра. Освобождение Киева. Итоги наступления Красной Армии летом - осенью 1943 г.  </w:t>
            </w:r>
          </w:p>
          <w:p w:rsidR="00D77F01" w:rsidRDefault="00CD78AA">
            <w:pPr>
              <w:spacing w:after="0" w:line="238" w:lineRule="auto"/>
              <w:ind w:left="0" w:right="58" w:firstLine="236"/>
            </w:pPr>
            <w:r>
              <w:t xml:space="preserve">За линией фронта.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 </w:t>
            </w:r>
          </w:p>
          <w:p w:rsidR="00D77F01" w:rsidRDefault="00CD78AA">
            <w:pPr>
              <w:spacing w:after="0" w:line="238" w:lineRule="auto"/>
              <w:ind w:left="0" w:right="59" w:firstLine="0"/>
            </w:pPr>
            <w:r>
              <w:t xml:space="preserve">Сотрудничество с врагом (коллаборационизм): формы, причины, масштабы. Создание гитлеровцами воинских формирований из советских военнопленных. Антисоветские национальные военные формирования в составе вермахта. Судебные процессы на территории СССР над военными преступниками и пособниками оккупантов в 1943-1946 гг. </w:t>
            </w:r>
          </w:p>
          <w:p w:rsidR="00D77F01" w:rsidRDefault="00CD78AA">
            <w:pPr>
              <w:spacing w:after="0" w:line="259" w:lineRule="auto"/>
              <w:ind w:left="236" w:right="0" w:firstLine="0"/>
              <w:jc w:val="left"/>
            </w:pPr>
            <w:r>
              <w:t xml:space="preserve">СССР и союзники.  </w:t>
            </w:r>
          </w:p>
          <w:p w:rsidR="00D77F01" w:rsidRDefault="00CD78AA">
            <w:pPr>
              <w:spacing w:after="0" w:line="238" w:lineRule="auto"/>
              <w:ind w:left="0" w:right="59" w:firstLine="236"/>
            </w:pPr>
            <w:r>
              <w:t xml:space="preserve">Война в Северной Африке. Высадка союзнических войск в Италии и падение режима Муссолини. Перелом в войне на Тихом океане. Тегеранская конференция. «Большая тройка». </w:t>
            </w:r>
          </w:p>
          <w:p w:rsidR="00D77F01" w:rsidRDefault="00CD78AA">
            <w:pPr>
              <w:spacing w:after="0" w:line="259" w:lineRule="auto"/>
              <w:ind w:left="236" w:right="0" w:firstLine="0"/>
              <w:jc w:val="left"/>
            </w:pPr>
            <w: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F01" w:rsidRDefault="00D77F01">
            <w:pPr>
              <w:spacing w:after="0" w:line="259" w:lineRule="auto"/>
              <w:ind w:left="0" w:right="62" w:firstLine="0"/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D77F01" w:rsidRDefault="00D77F01">
      <w:pPr>
        <w:spacing w:after="0" w:line="259" w:lineRule="auto"/>
        <w:ind w:left="-1440" w:right="15400" w:firstLine="0"/>
        <w:jc w:val="left"/>
      </w:pPr>
    </w:p>
    <w:tbl>
      <w:tblPr>
        <w:tblStyle w:val="TableGrid"/>
        <w:tblW w:w="15396" w:type="dxa"/>
        <w:tblInd w:w="-556" w:type="dxa"/>
        <w:tblCellMar>
          <w:top w:w="59" w:type="dxa"/>
          <w:left w:w="108" w:type="dxa"/>
          <w:bottom w:w="6" w:type="dxa"/>
          <w:right w:w="48" w:type="dxa"/>
        </w:tblCellMar>
        <w:tblLook w:val="04A0" w:firstRow="1" w:lastRow="0" w:firstColumn="1" w:lastColumn="0" w:noHBand="0" w:noVBand="1"/>
      </w:tblPr>
      <w:tblGrid>
        <w:gridCol w:w="2088"/>
        <w:gridCol w:w="9711"/>
        <w:gridCol w:w="1066"/>
        <w:gridCol w:w="2531"/>
      </w:tblGrid>
      <w:tr w:rsidR="00D77F01" w:rsidTr="005E707E">
        <w:trPr>
          <w:trHeight w:val="563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736194">
            <w:pPr>
              <w:spacing w:after="0" w:line="259" w:lineRule="auto"/>
              <w:ind w:left="236" w:right="0" w:firstLine="0"/>
              <w:jc w:val="left"/>
            </w:pPr>
            <w:r w:rsidRPr="00BA6D79">
              <w:rPr>
                <w:b/>
              </w:rPr>
              <w:t>Самостоятельная работа</w:t>
            </w:r>
            <w:r>
              <w:t xml:space="preserve">. </w:t>
            </w:r>
            <w:r w:rsidR="00CD78AA">
              <w:t xml:space="preserve">Работа с исторической картой  </w:t>
            </w:r>
          </w:p>
          <w:p w:rsidR="00D77F01" w:rsidRDefault="00CD78AA">
            <w:pPr>
              <w:spacing w:after="0" w:line="259" w:lineRule="auto"/>
              <w:ind w:left="236" w:right="0" w:firstLine="0"/>
              <w:jc w:val="left"/>
            </w:pPr>
            <w: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F01" w:rsidRDefault="00CD78AA">
            <w:pPr>
              <w:spacing w:after="0" w:line="259" w:lineRule="auto"/>
              <w:ind w:left="0" w:right="62" w:firstLine="0"/>
              <w:jc w:val="center"/>
            </w:pPr>
            <w:r>
              <w:t xml:space="preserve">2 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77F01" w:rsidTr="005E707E">
        <w:trPr>
          <w:trHeight w:val="286"/>
        </w:trPr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Тема 3.3.   Человек и культура в годы Великой Отечественной войны </w:t>
            </w:r>
          </w:p>
        </w:tc>
        <w:tc>
          <w:tcPr>
            <w:tcW w:w="9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236" w:right="0" w:firstLine="0"/>
              <w:jc w:val="left"/>
            </w:pPr>
            <w:r>
              <w:rPr>
                <w:b/>
              </w:rPr>
              <w:t xml:space="preserve">Основное содержание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0F0019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</w:rPr>
              <w:t>2</w:t>
            </w:r>
            <w:r w:rsidR="00CD78AA">
              <w:rPr>
                <w:b/>
              </w:rPr>
              <w:t xml:space="preserve"> </w:t>
            </w:r>
          </w:p>
        </w:tc>
        <w:tc>
          <w:tcPr>
            <w:tcW w:w="2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02 </w:t>
            </w:r>
          </w:p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04 </w:t>
            </w:r>
          </w:p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05 </w:t>
            </w:r>
          </w:p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06 </w:t>
            </w:r>
          </w:p>
        </w:tc>
      </w:tr>
      <w:tr w:rsidR="00D77F01" w:rsidTr="005E707E">
        <w:trPr>
          <w:trHeight w:val="52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236" w:right="0" w:firstLine="0"/>
              <w:jc w:val="left"/>
            </w:pPr>
            <w:r>
              <w:t xml:space="preserve">Человек и война: единство фронта и тыла. </w:t>
            </w:r>
          </w:p>
          <w:p w:rsidR="00D77F01" w:rsidRDefault="00CD78AA">
            <w:pPr>
              <w:spacing w:after="0" w:line="238" w:lineRule="auto"/>
              <w:ind w:left="0" w:right="59" w:firstLine="236"/>
            </w:pPr>
            <w:r>
              <w:t xml:space="preserve">«Все для фронта, все для победы!».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</w:t>
            </w:r>
          </w:p>
          <w:p w:rsidR="00D77F01" w:rsidRDefault="00CD78AA">
            <w:pPr>
              <w:spacing w:after="0" w:line="238" w:lineRule="auto"/>
              <w:ind w:left="0" w:right="59" w:firstLine="236"/>
            </w:pPr>
            <w:r>
              <w:t xml:space="preserve">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</w:t>
            </w:r>
          </w:p>
          <w:p w:rsidR="00D77F01" w:rsidRDefault="00CD78AA">
            <w:pPr>
              <w:spacing w:after="0" w:line="238" w:lineRule="auto"/>
              <w:ind w:left="0" w:right="59" w:firstLine="236"/>
            </w:pPr>
            <w:r>
              <w:t xml:space="preserve">Культурное пространство в годы войны. Песня «Священная война» - призыв к сопротивлению врагу. Советские писатели, композиторы, художники, ученые в условиях войны. Песенное творчество и фольклор. Кино военных лет. Государство и Церковь в годы войны. Патриотическое служение представителей религиозных конфессий. Культурные и научные связи с союзниками. </w:t>
            </w:r>
          </w:p>
          <w:p w:rsidR="00D77F01" w:rsidRDefault="00CD78AA">
            <w:pPr>
              <w:spacing w:after="0" w:line="259" w:lineRule="auto"/>
              <w:ind w:left="0" w:right="59" w:firstLine="236"/>
            </w:pPr>
            <w:r>
              <w:t>Приказ № 227 «Ни шагу назад!». Битва за Кавказ. Оборона Сталинграда. Героическая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 Н.Ф. Ватутин, А.И. Еременко, К.К. Рокоссовский. Итоги и значение победы Красной армии под Сталинградом. Начало коренного перелома в войне.</w:t>
            </w:r>
            <w:r>
              <w:rPr>
                <w:b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F01" w:rsidRDefault="00CD78AA">
            <w:pPr>
              <w:spacing w:after="0" w:line="259" w:lineRule="auto"/>
              <w:ind w:left="0" w:right="62" w:firstLine="0"/>
              <w:jc w:val="center"/>
            </w:pPr>
            <w: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77F01" w:rsidTr="005E707E">
        <w:trPr>
          <w:trHeight w:val="563"/>
        </w:trPr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9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736194">
            <w:pPr>
              <w:spacing w:after="0" w:line="259" w:lineRule="auto"/>
              <w:ind w:left="0" w:right="0" w:firstLine="236"/>
            </w:pPr>
            <w:r w:rsidRPr="00BA6D79">
              <w:rPr>
                <w:b/>
              </w:rPr>
              <w:t>Самостоятельная работа</w:t>
            </w:r>
            <w:r>
              <w:t xml:space="preserve">. </w:t>
            </w:r>
            <w:r w:rsidR="00CD78AA">
              <w:t xml:space="preserve">Работа с историческими источниками: анализ исторических плакатов, военных песен, творчества Твардовского А.Т., </w:t>
            </w:r>
            <w:proofErr w:type="spellStart"/>
            <w:r w:rsidR="00CD78AA">
              <w:t>Эринбурга</w:t>
            </w:r>
            <w:proofErr w:type="spellEnd"/>
            <w:r w:rsidR="00CD78AA">
              <w:t xml:space="preserve"> И.Г., Бека А.А., Симонова К.М.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F01" w:rsidRDefault="00CD78AA">
            <w:pPr>
              <w:spacing w:after="0" w:line="259" w:lineRule="auto"/>
              <w:ind w:left="0" w:right="62" w:firstLine="0"/>
              <w:jc w:val="center"/>
            </w:pPr>
            <w: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77F01" w:rsidTr="005E707E">
        <w:trPr>
          <w:trHeight w:val="286"/>
        </w:trPr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Тема 3.4. 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lastRenderedPageBreak/>
              <w:t xml:space="preserve">Победа СССР в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Великой </w:t>
            </w:r>
          </w:p>
          <w:p w:rsidR="00D77F01" w:rsidRDefault="00CD78AA">
            <w:pPr>
              <w:spacing w:after="0" w:line="238" w:lineRule="auto"/>
              <w:ind w:left="0" w:right="0" w:firstLine="0"/>
              <w:jc w:val="left"/>
            </w:pPr>
            <w:r>
              <w:rPr>
                <w:b/>
              </w:rPr>
              <w:t xml:space="preserve">Отечественной войне.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Завершение Второй мировой войны</w:t>
            </w:r>
            <w:r>
              <w:t xml:space="preserve"> </w:t>
            </w:r>
          </w:p>
        </w:tc>
        <w:tc>
          <w:tcPr>
            <w:tcW w:w="9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236" w:right="0" w:firstLine="0"/>
              <w:jc w:val="left"/>
            </w:pPr>
            <w:r>
              <w:rPr>
                <w:b/>
              </w:rPr>
              <w:lastRenderedPageBreak/>
              <w:t>Основное содержание</w:t>
            </w:r>
            <w: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0F0019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2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02 </w:t>
            </w:r>
          </w:p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lastRenderedPageBreak/>
              <w:t xml:space="preserve">ОК 04 </w:t>
            </w:r>
          </w:p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05 </w:t>
            </w:r>
          </w:p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06 </w:t>
            </w:r>
          </w:p>
        </w:tc>
      </w:tr>
      <w:tr w:rsidR="00D77F01" w:rsidTr="005E707E">
        <w:trPr>
          <w:trHeight w:val="2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38" w:lineRule="auto"/>
              <w:ind w:left="0" w:right="60" w:firstLine="236"/>
            </w:pPr>
            <w:r>
              <w:t>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Встреча на Эльбе. Висло-</w:t>
            </w:r>
            <w:proofErr w:type="spellStart"/>
            <w:r>
              <w:t>Одерская</w:t>
            </w:r>
            <w:proofErr w:type="spellEnd"/>
            <w:r>
              <w:t xml:space="preserve"> операция. Битва за Берлин. Капитуляция Германии. Репатриация советских граждан в ходе войны и после ее окончания. </w:t>
            </w:r>
          </w:p>
          <w:p w:rsidR="00D77F01" w:rsidRDefault="00CD78AA">
            <w:pPr>
              <w:spacing w:after="0" w:line="238" w:lineRule="auto"/>
              <w:ind w:left="0" w:right="60" w:firstLine="236"/>
            </w:pPr>
            <w:r>
              <w:t xml:space="preserve">Война и общество. Восстановление хозяйства в освобожденных районах. Начало советского атомного проекта. Реэвакуация и нормализация повседневной жизни. Депортации репрессированных народов. Взаимоотношения государства и Церкви. </w:t>
            </w:r>
          </w:p>
          <w:p w:rsidR="00D77F01" w:rsidRDefault="00CD78AA">
            <w:pPr>
              <w:spacing w:after="0" w:line="259" w:lineRule="auto"/>
              <w:ind w:left="0" w:right="60" w:firstLine="0"/>
              <w:jc w:val="right"/>
            </w:pPr>
            <w:r>
              <w:t xml:space="preserve">Открытие второго фронта в Европе. Восстания против оккупантов и их пособников в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77F01" w:rsidRDefault="00CD78AA">
            <w:pPr>
              <w:spacing w:after="0" w:line="259" w:lineRule="auto"/>
              <w:ind w:left="0" w:right="62" w:firstLine="0"/>
              <w:jc w:val="center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D77F01" w:rsidRDefault="00D77F01">
      <w:pPr>
        <w:spacing w:after="0" w:line="259" w:lineRule="auto"/>
        <w:ind w:left="-1440" w:right="15400" w:firstLine="0"/>
        <w:jc w:val="left"/>
      </w:pPr>
    </w:p>
    <w:tbl>
      <w:tblPr>
        <w:tblStyle w:val="TableGrid"/>
        <w:tblW w:w="15396" w:type="dxa"/>
        <w:tblInd w:w="-556" w:type="dxa"/>
        <w:tblCellMar>
          <w:top w:w="59" w:type="dxa"/>
          <w:left w:w="108" w:type="dxa"/>
          <w:bottom w:w="6" w:type="dxa"/>
          <w:right w:w="48" w:type="dxa"/>
        </w:tblCellMar>
        <w:tblLook w:val="04A0" w:firstRow="1" w:lastRow="0" w:firstColumn="1" w:lastColumn="0" w:noHBand="0" w:noVBand="1"/>
      </w:tblPr>
      <w:tblGrid>
        <w:gridCol w:w="2088"/>
        <w:gridCol w:w="9711"/>
        <w:gridCol w:w="1066"/>
        <w:gridCol w:w="2531"/>
      </w:tblGrid>
      <w:tr w:rsidR="00D77F01" w:rsidTr="005E707E">
        <w:trPr>
          <w:trHeight w:val="3874"/>
        </w:trPr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38" w:lineRule="auto"/>
              <w:ind w:left="0" w:right="60" w:firstLine="0"/>
            </w:pPr>
            <w:r>
              <w:t xml:space="preserve">европейских странах. Конференции руководителей ведущих держав Антигитлеровской коалиции; Ялтинская конференция 1945 г.: основные решения. Роль СССР в разгроме нацистской Германии и освобождении народов Европы. Потсдамская конференция. Судьба послевоенной Германии. Политика денацификации, демилитаризации, демонополизации, демократизации (четыре «Д»). </w:t>
            </w:r>
          </w:p>
          <w:p w:rsidR="00D77F01" w:rsidRDefault="00CD78AA">
            <w:pPr>
              <w:spacing w:after="0" w:line="238" w:lineRule="auto"/>
              <w:ind w:left="0" w:right="60" w:firstLine="236"/>
            </w:pPr>
            <w:r>
              <w:t xml:space="preserve">Советско-японская война 1945 г. Разгром </w:t>
            </w:r>
            <w:proofErr w:type="spellStart"/>
            <w:r>
              <w:t>Квантунской</w:t>
            </w:r>
            <w:proofErr w:type="spellEnd"/>
            <w:r>
              <w:t xml:space="preserve"> армии. Ядерные бомбардировки японских городов американской авиацией и их последствия. Капитуляция Японии. Нюрнбергский трибунал и Токийский процесс над военными преступниками Германии и Японии. Итоги Второй мировой войны. </w:t>
            </w:r>
          </w:p>
          <w:p w:rsidR="00D77F01" w:rsidRDefault="00CD78AA">
            <w:pPr>
              <w:spacing w:after="0" w:line="238" w:lineRule="auto"/>
              <w:ind w:left="0" w:right="0" w:firstLine="236"/>
            </w:pPr>
            <w:r>
              <w:t xml:space="preserve">Создание ООН. Осуждение главных военных преступников. Нюрнбергский и Токийский судебные процессы. </w:t>
            </w:r>
          </w:p>
          <w:p w:rsidR="00D77F01" w:rsidRDefault="00CD78AA">
            <w:pPr>
              <w:spacing w:after="0" w:line="259" w:lineRule="auto"/>
              <w:ind w:left="0" w:right="59" w:firstLine="236"/>
            </w:pPr>
            <w:r>
              <w:t>Итоги Великой Отечественной и Второй мировой войны. Решающий вклад СССР в победу Антигитлеровской коалиции. Людские и материальные потери. Изменение политической карты мира.</w:t>
            </w:r>
            <w:r>
              <w:rPr>
                <w:b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77F01" w:rsidTr="005E707E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736194">
            <w:pPr>
              <w:spacing w:after="0" w:line="259" w:lineRule="auto"/>
              <w:ind w:left="0" w:right="0" w:firstLine="236"/>
            </w:pPr>
            <w:r w:rsidRPr="00BA6D79">
              <w:rPr>
                <w:b/>
              </w:rPr>
              <w:t>Самостоятельная работа</w:t>
            </w:r>
            <w:r>
              <w:t xml:space="preserve">. </w:t>
            </w:r>
            <w:r w:rsidR="00CD78AA">
              <w:t>Завершающий период Великой Отечественной войны. Разгром милитаристской Японии. Работа с исторической картой. Уроки войны.</w:t>
            </w:r>
            <w:r w:rsidR="00CD78AA">
              <w:rPr>
                <w:b/>
              </w:rPr>
              <w:t xml:space="preserve"> </w:t>
            </w:r>
            <w:r w:rsidR="00CD78AA">
              <w:t>Дискуссия по методу дебатов</w:t>
            </w:r>
            <w:r w:rsidR="00CD78AA">
              <w:rPr>
                <w:b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F01" w:rsidRDefault="00CD78AA">
            <w:pPr>
              <w:spacing w:after="0" w:line="259" w:lineRule="auto"/>
              <w:ind w:left="0" w:right="62" w:firstLine="0"/>
              <w:jc w:val="center"/>
            </w:pPr>
            <w: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77F01">
        <w:trPr>
          <w:trHeight w:val="286"/>
        </w:trPr>
        <w:tc>
          <w:tcPr>
            <w:tcW w:w="153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Профессионально ориентированное содержание </w:t>
            </w:r>
          </w:p>
        </w:tc>
      </w:tr>
      <w:tr w:rsidR="00D77F01" w:rsidTr="005E707E">
        <w:trPr>
          <w:trHeight w:val="838"/>
        </w:trPr>
        <w:tc>
          <w:tcPr>
            <w:tcW w:w="1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8" w:line="241" w:lineRule="auto"/>
              <w:ind w:left="0" w:right="4408" w:firstLine="0"/>
            </w:pPr>
            <w:r>
              <w:t xml:space="preserve">Дошкольное образование в годы Великой Отечественной войны.  </w:t>
            </w:r>
            <w:r>
              <w:rPr>
                <w:color w:val="333333"/>
                <w:sz w:val="23"/>
              </w:rPr>
              <w:t xml:space="preserve">Наш край в 1941-1945 гг.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F01" w:rsidRDefault="00CD78AA">
            <w:pPr>
              <w:spacing w:after="0" w:line="259" w:lineRule="auto"/>
              <w:ind w:left="0" w:right="62" w:firstLine="0"/>
              <w:jc w:val="center"/>
            </w:pPr>
            <w:r>
              <w:t xml:space="preserve">2 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22" w:line="259" w:lineRule="auto"/>
              <w:ind w:left="0" w:right="0" w:firstLine="0"/>
              <w:jc w:val="left"/>
            </w:pPr>
            <w:r>
              <w:t xml:space="preserve">ОК 01, ОК 02, 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>ОК 04, ОК 05,</w:t>
            </w:r>
            <w:r>
              <w:rPr>
                <w:i/>
              </w:rPr>
              <w:t xml:space="preserve"> </w:t>
            </w:r>
            <w:r>
              <w:t>ОК 06</w:t>
            </w:r>
            <w:r>
              <w:rPr>
                <w:sz w:val="22"/>
              </w:rPr>
              <w:t xml:space="preserve">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ПК 3.1. ПК  4.1 </w:t>
            </w:r>
          </w:p>
        </w:tc>
      </w:tr>
      <w:tr w:rsidR="00D77F01" w:rsidTr="005E707E">
        <w:trPr>
          <w:trHeight w:val="864"/>
        </w:trPr>
        <w:tc>
          <w:tcPr>
            <w:tcW w:w="1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Раздел 4. СССР в 1945–1991 годы. Послевоенный мир</w:t>
            </w:r>
            <w: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F01" w:rsidRDefault="00CD78AA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</w:rPr>
              <w:t xml:space="preserve">32 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 w:rsidP="005E707E">
            <w:pPr>
              <w:spacing w:after="0" w:line="259" w:lineRule="auto"/>
              <w:ind w:left="58" w:right="0" w:firstLine="0"/>
              <w:jc w:val="left"/>
            </w:pPr>
            <w:r>
              <w:t xml:space="preserve">ОК 01, ОК </w:t>
            </w:r>
            <w:proofErr w:type="gramStart"/>
            <w:r>
              <w:t>02,  ОК</w:t>
            </w:r>
            <w:proofErr w:type="gramEnd"/>
            <w:r>
              <w:t xml:space="preserve"> 04,ОК 05,  ОК 06 </w:t>
            </w:r>
          </w:p>
          <w:p w:rsidR="00D77F01" w:rsidRDefault="00CD78AA">
            <w:pPr>
              <w:spacing w:after="0" w:line="259" w:lineRule="auto"/>
              <w:ind w:left="58" w:right="0" w:firstLine="0"/>
              <w:jc w:val="left"/>
            </w:pPr>
            <w:r>
              <w:t>ПК 3.1. ПК  4.1</w:t>
            </w:r>
            <w:r>
              <w:rPr>
                <w:i/>
              </w:rPr>
              <w:t xml:space="preserve"> </w:t>
            </w:r>
          </w:p>
        </w:tc>
      </w:tr>
      <w:tr w:rsidR="00D77F01" w:rsidTr="005E707E">
        <w:trPr>
          <w:trHeight w:val="286"/>
        </w:trPr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46" w:line="238" w:lineRule="auto"/>
              <w:ind w:left="0" w:right="181" w:firstLine="0"/>
              <w:jc w:val="left"/>
            </w:pPr>
            <w:r>
              <w:rPr>
                <w:b/>
              </w:rPr>
              <w:lastRenderedPageBreak/>
              <w:t xml:space="preserve">Тема 4.1. Мир и международные отношения в годы холодной войны (вторая половина половине ХХ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века)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9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236" w:right="0" w:firstLine="0"/>
              <w:jc w:val="left"/>
            </w:pPr>
            <w:r>
              <w:rPr>
                <w:b/>
              </w:rPr>
              <w:t>Основное содержание</w:t>
            </w:r>
            <w: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</w:rPr>
              <w:t xml:space="preserve">10 </w:t>
            </w:r>
          </w:p>
        </w:tc>
        <w:tc>
          <w:tcPr>
            <w:tcW w:w="2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58" w:right="0" w:firstLine="0"/>
              <w:jc w:val="left"/>
            </w:pPr>
            <w:r>
              <w:t xml:space="preserve"> </w:t>
            </w:r>
          </w:p>
          <w:p w:rsidR="00D77F01" w:rsidRDefault="00CD78AA">
            <w:pPr>
              <w:spacing w:after="0" w:line="259" w:lineRule="auto"/>
              <w:ind w:left="58" w:right="0" w:firstLine="0"/>
              <w:jc w:val="left"/>
            </w:pPr>
            <w:r>
              <w:t xml:space="preserve">ОК 01, ОК 02,  </w:t>
            </w:r>
          </w:p>
          <w:p w:rsidR="00D77F01" w:rsidRDefault="00CD78AA">
            <w:pPr>
              <w:spacing w:after="0" w:line="259" w:lineRule="auto"/>
              <w:ind w:left="58" w:right="0" w:firstLine="0"/>
              <w:jc w:val="left"/>
            </w:pPr>
            <w:r>
              <w:t xml:space="preserve">ОК </w:t>
            </w:r>
            <w:proofErr w:type="gramStart"/>
            <w:r>
              <w:t>04,ОК</w:t>
            </w:r>
            <w:proofErr w:type="gramEnd"/>
            <w:r>
              <w:t xml:space="preserve"> 05,  </w:t>
            </w:r>
          </w:p>
          <w:p w:rsidR="00D77F01" w:rsidRDefault="00CD78AA">
            <w:pPr>
              <w:spacing w:after="0" w:line="259" w:lineRule="auto"/>
              <w:ind w:left="58" w:right="0" w:firstLine="0"/>
              <w:jc w:val="left"/>
            </w:pPr>
            <w:r>
              <w:t xml:space="preserve">ОК 06 </w:t>
            </w:r>
          </w:p>
          <w:p w:rsidR="00D77F01" w:rsidRDefault="00CD78AA">
            <w:pPr>
              <w:spacing w:after="0" w:line="259" w:lineRule="auto"/>
              <w:ind w:left="58" w:right="0" w:firstLine="0"/>
              <w:jc w:val="left"/>
            </w:pPr>
            <w:r>
              <w:t xml:space="preserve"> </w:t>
            </w:r>
          </w:p>
          <w:p w:rsidR="00D77F01" w:rsidRDefault="00CD78AA">
            <w:pPr>
              <w:spacing w:after="0" w:line="259" w:lineRule="auto"/>
              <w:ind w:left="58" w:right="0" w:firstLine="0"/>
              <w:jc w:val="left"/>
            </w:pPr>
            <w:r>
              <w:t xml:space="preserve"> </w:t>
            </w:r>
          </w:p>
          <w:p w:rsidR="00D77F01" w:rsidRDefault="00CD78AA">
            <w:pPr>
              <w:spacing w:after="0" w:line="259" w:lineRule="auto"/>
              <w:ind w:left="58" w:right="0" w:firstLine="0"/>
              <w:jc w:val="left"/>
            </w:pPr>
            <w:r>
              <w:t xml:space="preserve"> </w:t>
            </w:r>
          </w:p>
          <w:p w:rsidR="00D77F01" w:rsidRDefault="00CD78AA">
            <w:pPr>
              <w:spacing w:after="0" w:line="259" w:lineRule="auto"/>
              <w:ind w:left="58" w:right="0" w:firstLine="0"/>
              <w:jc w:val="left"/>
            </w:pPr>
            <w:r>
              <w:t xml:space="preserve"> </w:t>
            </w:r>
          </w:p>
          <w:p w:rsidR="00D77F01" w:rsidRDefault="00CD78AA">
            <w:pPr>
              <w:spacing w:after="0" w:line="259" w:lineRule="auto"/>
              <w:ind w:left="58" w:right="0" w:firstLine="0"/>
              <w:jc w:val="left"/>
            </w:pPr>
            <w:r>
              <w:t xml:space="preserve"> </w:t>
            </w:r>
          </w:p>
          <w:p w:rsidR="00D77F01" w:rsidRDefault="00CD78AA">
            <w:pPr>
              <w:spacing w:after="0" w:line="259" w:lineRule="auto"/>
              <w:ind w:left="58" w:right="0" w:firstLine="0"/>
              <w:jc w:val="left"/>
            </w:pPr>
            <w:r>
              <w:t xml:space="preserve"> </w:t>
            </w:r>
          </w:p>
          <w:p w:rsidR="00D77F01" w:rsidRDefault="00CD78AA">
            <w:pPr>
              <w:spacing w:after="0" w:line="259" w:lineRule="auto"/>
              <w:ind w:left="58" w:right="0" w:firstLine="0"/>
              <w:jc w:val="left"/>
            </w:pPr>
            <w:r>
              <w:t xml:space="preserve"> </w:t>
            </w:r>
          </w:p>
        </w:tc>
      </w:tr>
      <w:tr w:rsidR="00D77F01" w:rsidTr="005E707E">
        <w:trPr>
          <w:trHeight w:val="27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38" w:lineRule="auto"/>
              <w:ind w:left="0" w:right="0" w:firstLine="0"/>
              <w:jc w:val="left"/>
            </w:pPr>
            <w:r>
              <w:t xml:space="preserve">Основные этапы развития международных отношений во второй половине 1940-х - 2020-х гг.  </w:t>
            </w:r>
          </w:p>
          <w:p w:rsidR="00D77F01" w:rsidRDefault="00CD78AA">
            <w:pPr>
              <w:spacing w:after="0" w:line="238" w:lineRule="auto"/>
              <w:ind w:left="0" w:right="57" w:firstLine="236"/>
            </w:pPr>
            <w:r>
              <w:t>От мира к холодной войне. Речь У. Черчилля в Фултоне. Доктрина Трумэна. План Маршалла. Разделенная Европа. Раскол Германии и образование двух германских государств. Совет экономической взаимопомощи. Формирование двух военно</w:t>
            </w:r>
            <w:r w:rsidR="005E707E">
              <w:t>-</w:t>
            </w:r>
            <w:r>
              <w:t xml:space="preserve">политических блоков (НАТО и ОВД). </w:t>
            </w:r>
          </w:p>
          <w:p w:rsidR="00D77F01" w:rsidRDefault="00CD78AA">
            <w:pPr>
              <w:spacing w:after="0" w:line="259" w:lineRule="auto"/>
              <w:ind w:left="0" w:right="60" w:firstLine="236"/>
            </w:pPr>
            <w:r>
              <w:t xml:space="preserve">Международные кризисы и региональные конфликты в годы холодной войны (Берлинские кризисы, Корейская война, войны в Индокитае, Суэцкий кризис, Карибский (Кубинский) кризис). Создание Движения неприсоединения. Гонка вооружений. Война во Вьетнаме.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77F01" w:rsidRDefault="00D77F01">
            <w:pPr>
              <w:spacing w:after="0" w:line="259" w:lineRule="auto"/>
              <w:ind w:left="0" w:right="62" w:firstLine="0"/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D77F01" w:rsidRDefault="00D77F01">
      <w:pPr>
        <w:spacing w:after="0" w:line="259" w:lineRule="auto"/>
        <w:ind w:left="-1440" w:right="15400" w:firstLine="0"/>
        <w:jc w:val="left"/>
      </w:pPr>
    </w:p>
    <w:tbl>
      <w:tblPr>
        <w:tblStyle w:val="TableGrid"/>
        <w:tblW w:w="15396" w:type="dxa"/>
        <w:tblInd w:w="-556" w:type="dxa"/>
        <w:tblCellMar>
          <w:top w:w="5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088"/>
        <w:gridCol w:w="9711"/>
        <w:gridCol w:w="1066"/>
        <w:gridCol w:w="2531"/>
      </w:tblGrid>
      <w:tr w:rsidR="00D77F01">
        <w:trPr>
          <w:trHeight w:val="9946"/>
        </w:trPr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38" w:lineRule="auto"/>
              <w:ind w:left="0" w:right="58" w:firstLine="236"/>
            </w:pPr>
            <w:r>
              <w:t xml:space="preserve">Разрядка международной напряженности в конце 1960-х - первой половине 1970-х гг. Договор о запрещении ядерных испытаний в трех средах. Договор о нераспространении ядерного оружия (1968). Пражская весна 1968 г. и ввод войск государств - участников ОВД в Чехословакию. Урегулирование германского вопроса (договоры ФРГ с СССР и Польшей, четырехстороннее соглашение по Западному Берлину). Договоры об ограничении стратегических вооружений (ОСВ). Совещание по безопасности и сотрудничеству в Европе (Хельсинки, 1975 г.). </w:t>
            </w:r>
          </w:p>
          <w:p w:rsidR="00D77F01" w:rsidRDefault="00CD78AA">
            <w:pPr>
              <w:spacing w:after="0" w:line="238" w:lineRule="auto"/>
              <w:ind w:left="0" w:right="60" w:firstLine="236"/>
            </w:pPr>
            <w:r>
              <w:t xml:space="preserve">Ввод советских войск в Афганистан (1979). Возвращение к политике холодной войны. Наращивание стратегических вооружений. Американский проект СОИ. Провозглашение советской концепции нового политического мышления в 1980-х гг. Революции 1989-1991 гг. в странах Центральной и Восточной Европы, их внешнеполитические последствия. Распад СССР и восточного блока.  </w:t>
            </w:r>
          </w:p>
          <w:p w:rsidR="00D77F01" w:rsidRDefault="00CD78AA">
            <w:pPr>
              <w:spacing w:after="0" w:line="238" w:lineRule="auto"/>
              <w:ind w:left="0" w:right="59" w:firstLine="236"/>
            </w:pPr>
            <w:r>
              <w:t xml:space="preserve">Соединенные Штаты Америки. Послевоенный экономический подъем. Развитие постиндустриального общества. Общество потребления. Демократы и республиканцы у власти: президенты США и повороты политического курса. Социальные движения (борьба против расовой сегрегации, за гражданские права, выступления против войны во Вьетнаме). Внешняя политика США во второй половине XX - начале XXI в. Развитие отношений с СССР, Российской Федерацией. </w:t>
            </w:r>
          </w:p>
          <w:p w:rsidR="00D77F01" w:rsidRDefault="00CD78AA">
            <w:pPr>
              <w:spacing w:after="0" w:line="238" w:lineRule="auto"/>
              <w:ind w:left="0" w:right="59" w:firstLine="236"/>
            </w:pPr>
            <w:r>
              <w:t xml:space="preserve">Страны Западной Европы. Экономическая и политическая ситуация в первые послевоенные годы. Научно-техническая революция. Становление социально ориентированной рыночной экономики. Германское «экономическое чудо». Установление V республики во Франции. Лейбористы и консерваторы в Великобритании. Начало европейской интеграции (ЕЭС). «Бурные шестидесятые». «Скандинавская модель» социально-экономического развития. Падение диктатур в Греции, Португалии, Испании. Экономические кризисы 1970-х - начала 1980-х гг. Неоконсерватизм. Европейский союз. </w:t>
            </w:r>
          </w:p>
          <w:p w:rsidR="00D77F01" w:rsidRDefault="00CD78AA">
            <w:pPr>
              <w:spacing w:after="0" w:line="238" w:lineRule="auto"/>
              <w:ind w:left="0" w:right="59" w:firstLine="236"/>
            </w:pPr>
            <w:r>
              <w:t xml:space="preserve">Страны Центральной и Восточной Европы во второй половине XX - начале XXI в. Революции второй половины 1940-х гг. и установление режимов «народной демократии». СЭВ и ОВД. Достижения и проблемы социалистического развития в 1950-е гг. Выступления в ГДР (1953), Польше и Венгрии (1956). Югославская модель социализма. Пражская весна 1968 г. и ее подавление. Движение "Солидарность" в Польше. Перестройка в СССР и страны восточного блока. Революции 1989-1990 гг. в странах Центральной и Восточной Европы. Распад ОВД, СЭВ. Образование новых государств на постсоветском пространстве.  </w:t>
            </w:r>
          </w:p>
          <w:p w:rsidR="00D77F01" w:rsidRDefault="00CD78AA" w:rsidP="00736194">
            <w:pPr>
              <w:spacing w:after="0" w:line="259" w:lineRule="auto"/>
              <w:ind w:right="0"/>
              <w:jc w:val="left"/>
            </w:pPr>
            <w:r>
              <w:t xml:space="preserve">Страны Азии, Африки во второй половине XX в.: проблемы и пути модернизации. </w:t>
            </w:r>
          </w:p>
          <w:p w:rsidR="00D77F01" w:rsidRDefault="00CD78AA" w:rsidP="00736194">
            <w:pPr>
              <w:spacing w:after="0" w:line="259" w:lineRule="auto"/>
              <w:ind w:right="0"/>
              <w:jc w:val="left"/>
            </w:pPr>
            <w:r>
              <w:t xml:space="preserve">Обретение независимости и выбор путей развития странами Азии и Африки. </w:t>
            </w:r>
          </w:p>
          <w:p w:rsidR="00D77F01" w:rsidRDefault="00CD78AA" w:rsidP="00736194">
            <w:pPr>
              <w:spacing w:after="0" w:line="259" w:lineRule="auto"/>
              <w:ind w:left="0" w:right="60" w:firstLine="0"/>
            </w:pPr>
            <w:r>
              <w:t xml:space="preserve">Страны Восточной, Юго-Восточной и Южной Азии. Освободительная борьба и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1" w:firstLine="0"/>
              <w:jc w:val="center"/>
            </w:pPr>
            <w:r>
              <w:t xml:space="preserve"> </w:t>
            </w:r>
          </w:p>
        </w:tc>
      </w:tr>
    </w:tbl>
    <w:p w:rsidR="00D77F01" w:rsidRDefault="00D77F01">
      <w:pPr>
        <w:spacing w:after="0" w:line="259" w:lineRule="auto"/>
        <w:ind w:left="-1440" w:right="15400" w:firstLine="0"/>
        <w:jc w:val="left"/>
      </w:pPr>
    </w:p>
    <w:tbl>
      <w:tblPr>
        <w:tblStyle w:val="TableGrid"/>
        <w:tblW w:w="15396" w:type="dxa"/>
        <w:tblInd w:w="-556" w:type="dxa"/>
        <w:tblCellMar>
          <w:top w:w="5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088"/>
        <w:gridCol w:w="9711"/>
        <w:gridCol w:w="1066"/>
        <w:gridCol w:w="2531"/>
      </w:tblGrid>
      <w:tr w:rsidR="00D77F01" w:rsidTr="005E707E">
        <w:trPr>
          <w:trHeight w:val="7738"/>
        </w:trPr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38" w:lineRule="auto"/>
              <w:ind w:left="0" w:right="59" w:firstLine="0"/>
            </w:pPr>
            <w:r>
              <w:t xml:space="preserve">провозглашение национальных государств в регионе. Китай: провозглашение республики; социалистический эксперимент; Мао Цзэдун и маоизм; экономические реформы конца 1970-х - 1980-х гг. и их последствия; современное развитие. Разделение Вьетнама и Кореи на государства с разным общественно-политическим строем. Индия: провозглашение независимости; курс Неру; внутренняя и внешняя политика современного индийского государства. </w:t>
            </w:r>
          </w:p>
          <w:p w:rsidR="00D77F01" w:rsidRDefault="00CD78AA">
            <w:pPr>
              <w:spacing w:after="0" w:line="238" w:lineRule="auto"/>
              <w:ind w:left="0" w:right="60" w:firstLine="236"/>
            </w:pPr>
            <w:r>
              <w:t xml:space="preserve">Успехи модернизации. Япония после Второй мировой войны: от поражения к лидерству. Восстановление суверенитета страны. Японское «экономическое чудо». Новые индустриальные страны (Сингапур, Южная Корея). </w:t>
            </w:r>
          </w:p>
          <w:p w:rsidR="00D77F01" w:rsidRDefault="00CD78AA">
            <w:pPr>
              <w:spacing w:after="0" w:line="238" w:lineRule="auto"/>
              <w:ind w:left="0" w:right="60" w:firstLine="236"/>
            </w:pPr>
            <w:r>
              <w:t xml:space="preserve">Страны Ближнего Востока и Северной Африки. Турция: политическое развитие, достижения и проблемы модернизации. Иран: реформы 1960-1970-х гг.; исламская революция. Афганистан: смена политических режимов, роль внешних сил. </w:t>
            </w:r>
          </w:p>
          <w:p w:rsidR="00D77F01" w:rsidRDefault="00CD78AA">
            <w:pPr>
              <w:spacing w:after="0" w:line="238" w:lineRule="auto"/>
              <w:ind w:left="0" w:right="59" w:firstLine="236"/>
            </w:pPr>
            <w:r>
              <w:t xml:space="preserve">Провозглашение независимых государств на Ближнем Востоке и в Северной Африке. Палестинская проблема. Создание государства Израиль. Египет: выбор пути развития; внешнеполитический курс. Суэцкий конфликт. Арабо-израильские войны и попытки урегулирования на Ближнем Востоке. Политическое развитие арабских стран в конце XX - начале XXI в. «Арабская весна» и смена политических режимов в начале 2010-х гг. Гражданская война в Сирии. </w:t>
            </w:r>
          </w:p>
          <w:p w:rsidR="00D77F01" w:rsidRDefault="00CD78AA">
            <w:pPr>
              <w:spacing w:after="0" w:line="238" w:lineRule="auto"/>
              <w:ind w:left="0" w:right="60" w:firstLine="236"/>
            </w:pPr>
            <w:r>
              <w:t xml:space="preserve">Страны Тропической и Южной Африки. Этапы провозглашения независимости («год Африки», 1970-1980-е гг.). Выбор путей развития. Попытки утверждения демократических режимов и возникновение диктатур. Организация Африканского единства. Система апартеида на юге Африки и ее падение. Сепаратизм. Гражданские войны и этнические конфликты в Африке. </w:t>
            </w:r>
          </w:p>
          <w:p w:rsidR="00D77F01" w:rsidRDefault="00CD78AA">
            <w:pPr>
              <w:spacing w:after="0" w:line="259" w:lineRule="auto"/>
              <w:ind w:left="236" w:right="0" w:firstLine="0"/>
              <w:jc w:val="left"/>
            </w:pPr>
            <w:r>
              <w:t xml:space="preserve">Страны Латинской Америки во второй половине XX в. </w:t>
            </w:r>
          </w:p>
          <w:p w:rsidR="00D77F01" w:rsidRDefault="00CD78AA">
            <w:pPr>
              <w:spacing w:after="0" w:line="259" w:lineRule="auto"/>
              <w:ind w:left="0" w:right="59" w:firstLine="236"/>
            </w:pPr>
            <w:r>
              <w:t>Положение стран Латинской Америки в середине XX в.: проблемы внутреннего развития, влияние США. Аграрные реформы и импортозамещающая индустриализация. Национал</w:t>
            </w:r>
            <w:r w:rsidR="005E707E">
              <w:t>-</w:t>
            </w:r>
            <w:r>
              <w:t xml:space="preserve">реформизм. Революция на Кубе. Диктатуры и демократизация в странах Латинской Америки. Революции конца 1960-х - 1970-х гг. (Перу, Чили, Никарагуа).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77F01" w:rsidTr="005E707E">
        <w:trPr>
          <w:trHeight w:val="139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736194">
            <w:pPr>
              <w:spacing w:after="0" w:line="238" w:lineRule="auto"/>
              <w:ind w:left="0" w:right="60" w:firstLine="236"/>
            </w:pPr>
            <w:r w:rsidRPr="00BA6D79">
              <w:rPr>
                <w:b/>
              </w:rPr>
              <w:t>Самостоятельная работа</w:t>
            </w:r>
            <w:r>
              <w:t xml:space="preserve">. </w:t>
            </w:r>
            <w:r w:rsidR="00CD78AA">
              <w:t xml:space="preserve">Послевоенное изменение политических границ в Европе. Изменение этнического состава стран Восточной Европы как следствие геноцидов и принудительных переселений. Работа с картой. </w:t>
            </w:r>
          </w:p>
          <w:p w:rsidR="00D77F01" w:rsidRDefault="00736194" w:rsidP="005E707E">
            <w:pPr>
              <w:spacing w:after="0" w:line="259" w:lineRule="auto"/>
              <w:ind w:left="0" w:right="61" w:firstLine="0"/>
            </w:pPr>
            <w:r w:rsidRPr="00BA6D79">
              <w:rPr>
                <w:b/>
              </w:rPr>
              <w:t>Самостоятельная работа</w:t>
            </w:r>
            <w:r>
              <w:t xml:space="preserve">. </w:t>
            </w:r>
            <w:r w:rsidR="00CD78AA">
              <w:t xml:space="preserve">Причины и этапы «холодной войны». Работа с исторической картой. Политика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«разрядки»: успехи и проблемы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F01" w:rsidRDefault="00CD78AA">
            <w:pPr>
              <w:spacing w:after="0" w:line="259" w:lineRule="auto"/>
              <w:ind w:left="0" w:right="3" w:firstLine="0"/>
              <w:jc w:val="center"/>
            </w:pPr>
            <w:r>
              <w:t xml:space="preserve"> </w:t>
            </w:r>
          </w:p>
          <w:p w:rsidR="00D77F01" w:rsidRDefault="00CD78AA">
            <w:pPr>
              <w:spacing w:after="0" w:line="259" w:lineRule="auto"/>
              <w:ind w:left="0" w:right="63" w:firstLine="0"/>
              <w:jc w:val="center"/>
            </w:pPr>
            <w:r>
              <w:t xml:space="preserve">2 </w:t>
            </w:r>
          </w:p>
          <w:p w:rsidR="00D77F01" w:rsidRDefault="00CD78AA">
            <w:pPr>
              <w:spacing w:after="0" w:line="259" w:lineRule="auto"/>
              <w:ind w:left="0" w:right="3" w:firstLine="0"/>
              <w:jc w:val="center"/>
            </w:pPr>
            <w:r>
              <w:t xml:space="preserve"> </w:t>
            </w:r>
          </w:p>
          <w:p w:rsidR="00D77F01" w:rsidRDefault="00CD78AA">
            <w:pPr>
              <w:spacing w:after="0" w:line="259" w:lineRule="auto"/>
              <w:ind w:left="0" w:right="63" w:firstLine="0"/>
              <w:jc w:val="center"/>
            </w:pPr>
            <w: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77F01" w:rsidTr="005E707E">
        <w:trPr>
          <w:trHeight w:val="286"/>
        </w:trPr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Тема 4.2.   </w:t>
            </w:r>
          </w:p>
          <w:p w:rsidR="00D77F01" w:rsidRDefault="00CD78AA">
            <w:pPr>
              <w:spacing w:after="0" w:line="259" w:lineRule="auto"/>
              <w:ind w:left="0" w:right="0" w:firstLine="0"/>
            </w:pPr>
            <w:r>
              <w:rPr>
                <w:b/>
              </w:rPr>
              <w:lastRenderedPageBreak/>
              <w:t>СССР в 1945–</w:t>
            </w:r>
          </w:p>
        </w:tc>
        <w:tc>
          <w:tcPr>
            <w:tcW w:w="9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236" w:right="0" w:firstLine="0"/>
              <w:jc w:val="left"/>
            </w:pPr>
            <w:r>
              <w:rPr>
                <w:b/>
              </w:rPr>
              <w:lastRenderedPageBreak/>
              <w:t xml:space="preserve">Основное содержание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63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2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02 </w:t>
            </w:r>
          </w:p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lastRenderedPageBreak/>
              <w:t xml:space="preserve">ОК 05 </w:t>
            </w:r>
          </w:p>
        </w:tc>
      </w:tr>
      <w:tr w:rsidR="00D77F01" w:rsidTr="005E707E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60" w:firstLine="0"/>
              <w:jc w:val="right"/>
            </w:pPr>
            <w:r>
              <w:t xml:space="preserve">Влияние последствий войны на советскую систему и общество. Разруха. Демобилизация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63" w:firstLine="0"/>
              <w:jc w:val="center"/>
            </w:pPr>
            <w: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D77F01" w:rsidRDefault="00D77F01">
      <w:pPr>
        <w:spacing w:after="0" w:line="259" w:lineRule="auto"/>
        <w:ind w:left="-1440" w:right="15400" w:firstLine="0"/>
        <w:jc w:val="left"/>
      </w:pPr>
    </w:p>
    <w:tbl>
      <w:tblPr>
        <w:tblStyle w:val="TableGrid"/>
        <w:tblW w:w="15396" w:type="dxa"/>
        <w:tblInd w:w="-556" w:type="dxa"/>
        <w:tblCellMar>
          <w:top w:w="55" w:type="dxa"/>
          <w:left w:w="108" w:type="dxa"/>
          <w:bottom w:w="6" w:type="dxa"/>
          <w:right w:w="48" w:type="dxa"/>
        </w:tblCellMar>
        <w:tblLook w:val="04A0" w:firstRow="1" w:lastRow="0" w:firstColumn="1" w:lastColumn="0" w:noHBand="0" w:noVBand="1"/>
      </w:tblPr>
      <w:tblGrid>
        <w:gridCol w:w="2088"/>
        <w:gridCol w:w="9711"/>
        <w:gridCol w:w="1066"/>
        <w:gridCol w:w="2531"/>
      </w:tblGrid>
      <w:tr w:rsidR="00D77F01">
        <w:trPr>
          <w:trHeight w:val="5806"/>
        </w:trPr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1953 гг.</w:t>
            </w:r>
            <w:r>
              <w:rPr>
                <w:i/>
              </w:rPr>
              <w:t xml:space="preserve"> </w:t>
            </w:r>
          </w:p>
        </w:tc>
        <w:tc>
          <w:tcPr>
            <w:tcW w:w="9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38" w:lineRule="auto"/>
              <w:ind w:left="0" w:right="0" w:firstLine="0"/>
            </w:pPr>
            <w:r>
              <w:t xml:space="preserve">армии. Социальная адаптация фронтовиков. Репатриация. Рост беспризорности и решение проблем послевоенного детства. Рост преступности. </w:t>
            </w:r>
          </w:p>
          <w:p w:rsidR="00D77F01" w:rsidRDefault="00CD78AA">
            <w:pPr>
              <w:spacing w:after="0" w:line="238" w:lineRule="auto"/>
              <w:ind w:left="0" w:right="60" w:firstLine="236"/>
            </w:pPr>
            <w:r>
              <w:t xml:space="preserve">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Репарации, их размеры и значение для экономики. Советский атомный проект, его успехи и значение. Начало гонки вооружений. Положение на послевоенном потребительском рынке. Колхозный рынок. Голод 1946-1947 гг. Денежная реформа и отмена карточной системы (1947). </w:t>
            </w:r>
          </w:p>
          <w:p w:rsidR="00D77F01" w:rsidRDefault="00CD78AA">
            <w:pPr>
              <w:spacing w:after="0" w:line="238" w:lineRule="auto"/>
              <w:ind w:left="0" w:right="60" w:firstLine="236"/>
            </w:pPr>
            <w:r>
              <w:t xml:space="preserve">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«Ленинградское дело». Борьба с космополитизмом. «Дело врачей». </w:t>
            </w:r>
          </w:p>
          <w:p w:rsidR="00D77F01" w:rsidRDefault="00CD78AA">
            <w:pPr>
              <w:spacing w:after="0" w:line="238" w:lineRule="auto"/>
              <w:ind w:left="0" w:right="58" w:firstLine="236"/>
            </w:pPr>
            <w:r>
              <w:t xml:space="preserve">Сохранение трудового законодательства военного времени на период восстановления разрушенного хозяйства. Союзный центр и национальные регионы: проблемы взаимоотношений. </w:t>
            </w:r>
          </w:p>
          <w:p w:rsidR="00D77F01" w:rsidRDefault="00CD78AA">
            <w:pPr>
              <w:spacing w:after="0" w:line="259" w:lineRule="auto"/>
              <w:ind w:left="0" w:right="59" w:firstLine="236"/>
            </w:pPr>
            <w:r>
              <w:t>Рост влияния СССР на международной арене. Начало холодной войны. Доктрина Трумэна. План Маршалла. Формирование биполярного мира. Советизация Восточной и Центральной Европы. Взаимоотношения со странами народной демократии. Создание Совета экономической взаимопомощи. Организация Североатлантического договора (НАТО). Создание по инициативе СССР Организации Варшавского договора. Война в Корее.</w:t>
            </w:r>
            <w:r>
              <w:rPr>
                <w:b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>ОК 06</w:t>
            </w:r>
            <w:r>
              <w:rPr>
                <w:i/>
              </w:rPr>
              <w:t xml:space="preserve"> </w:t>
            </w:r>
          </w:p>
        </w:tc>
      </w:tr>
      <w:tr w:rsidR="00D77F01">
        <w:trPr>
          <w:trHeight w:val="286"/>
        </w:trPr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Тема 4.3.   </w:t>
            </w:r>
          </w:p>
          <w:p w:rsidR="00D77F01" w:rsidRDefault="00CD78AA">
            <w:pPr>
              <w:spacing w:after="0" w:line="259" w:lineRule="auto"/>
              <w:ind w:left="0" w:right="61" w:firstLine="0"/>
              <w:jc w:val="left"/>
            </w:pPr>
            <w:r>
              <w:rPr>
                <w:b/>
              </w:rPr>
              <w:lastRenderedPageBreak/>
              <w:t>СССР в середине 1950-х – первой половине 1960-х гг.</w:t>
            </w:r>
            <w:r>
              <w:rPr>
                <w:i/>
              </w:rPr>
              <w:t xml:space="preserve"> </w:t>
            </w:r>
          </w:p>
        </w:tc>
        <w:tc>
          <w:tcPr>
            <w:tcW w:w="9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236" w:right="0" w:firstLine="0"/>
              <w:jc w:val="left"/>
            </w:pPr>
            <w:r>
              <w:rPr>
                <w:b/>
              </w:rPr>
              <w:lastRenderedPageBreak/>
              <w:t xml:space="preserve">Основное содержание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</w:rPr>
              <w:t xml:space="preserve">6 </w:t>
            </w:r>
          </w:p>
        </w:tc>
        <w:tc>
          <w:tcPr>
            <w:tcW w:w="2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02 </w:t>
            </w:r>
          </w:p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lastRenderedPageBreak/>
              <w:t xml:space="preserve">ОК 04 </w:t>
            </w:r>
          </w:p>
          <w:p w:rsidR="00D77F01" w:rsidRDefault="00CD78AA">
            <w:pPr>
              <w:spacing w:after="19" w:line="259" w:lineRule="auto"/>
              <w:ind w:left="0" w:right="60" w:firstLine="0"/>
              <w:jc w:val="center"/>
            </w:pPr>
            <w:r>
              <w:t xml:space="preserve">ОК 05 </w:t>
            </w:r>
          </w:p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>ОК 06</w:t>
            </w:r>
            <w:r>
              <w:rPr>
                <w:i/>
              </w:rPr>
              <w:t xml:space="preserve"> </w:t>
            </w:r>
          </w:p>
        </w:tc>
      </w:tr>
      <w:tr w:rsidR="00D77F01">
        <w:trPr>
          <w:trHeight w:val="387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38" w:lineRule="auto"/>
              <w:ind w:left="0" w:right="59" w:firstLine="236"/>
            </w:pPr>
            <w:r>
              <w:t xml:space="preserve">Смена политического курса. Смерть Сталина и настроения в обществе. Борьба за власть в советском руководстве. Переход политического лидерства к Н.С. Хрущеву. Первые признаки наступления оттепели в политике, экономике, культурной сфере. XX съезд партии и разоблачение культа личности Сталина. Реакция на доклад Хрущева в стране и мире.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Утверждение единоличной власти Хрущева. </w:t>
            </w:r>
          </w:p>
          <w:p w:rsidR="00D77F01" w:rsidRDefault="00CD78AA">
            <w:pPr>
              <w:spacing w:after="0" w:line="238" w:lineRule="auto"/>
              <w:ind w:left="0" w:right="59" w:firstLine="236"/>
            </w:pPr>
            <w:r>
              <w:t xml:space="preserve">Культурное пространство и повседневная жизнь. Изменение общественной атмосферы. Шестидесятники. Литература, кинематограф, театр, живопись: новые тенденции. Образование и наука. </w:t>
            </w:r>
            <w:proofErr w:type="spellStart"/>
            <w:r>
              <w:t>Приоткрытие</w:t>
            </w:r>
            <w:proofErr w:type="spellEnd"/>
            <w:r>
              <w:t xml:space="preserve"> железного занавеса. Всемирный фестиваль молодежи и студентов 1957 г. Популярные формы досуга. Неофициальная культура. Хрущев и интеллигенция. Антирелигиозные кампании. Гонения на Церковь. Диссиденты. Самиздат и </w:t>
            </w:r>
            <w:proofErr w:type="spellStart"/>
            <w:r>
              <w:t>тамиздат</w:t>
            </w:r>
            <w:proofErr w:type="spellEnd"/>
            <w:r>
              <w:t xml:space="preserve">. </w:t>
            </w:r>
          </w:p>
          <w:p w:rsidR="00D77F01" w:rsidRDefault="00CD78AA">
            <w:pPr>
              <w:spacing w:after="0" w:line="259" w:lineRule="auto"/>
              <w:ind w:left="0" w:right="61" w:firstLine="0"/>
              <w:jc w:val="right"/>
            </w:pPr>
            <w:r>
              <w:t xml:space="preserve">Социально-экономическое развитие СССР. «Догнать и перегнать Америку». Попытки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77F01" w:rsidRDefault="00D77F01">
            <w:pPr>
              <w:spacing w:after="0" w:line="259" w:lineRule="auto"/>
              <w:ind w:left="0" w:right="62" w:firstLine="0"/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D77F01" w:rsidRDefault="00D77F01">
      <w:pPr>
        <w:spacing w:after="0" w:line="259" w:lineRule="auto"/>
        <w:ind w:left="-1440" w:right="15400" w:firstLine="0"/>
        <w:jc w:val="left"/>
      </w:pPr>
    </w:p>
    <w:tbl>
      <w:tblPr>
        <w:tblStyle w:val="TableGrid"/>
        <w:tblW w:w="15396" w:type="dxa"/>
        <w:tblInd w:w="-556" w:type="dxa"/>
        <w:tblCellMar>
          <w:top w:w="59" w:type="dxa"/>
          <w:left w:w="108" w:type="dxa"/>
          <w:bottom w:w="6" w:type="dxa"/>
          <w:right w:w="48" w:type="dxa"/>
        </w:tblCellMar>
        <w:tblLook w:val="04A0" w:firstRow="1" w:lastRow="0" w:firstColumn="1" w:lastColumn="0" w:noHBand="0" w:noVBand="1"/>
      </w:tblPr>
      <w:tblGrid>
        <w:gridCol w:w="2088"/>
        <w:gridCol w:w="9711"/>
        <w:gridCol w:w="1066"/>
        <w:gridCol w:w="2531"/>
      </w:tblGrid>
      <w:tr w:rsidR="00D77F01" w:rsidTr="005E707E">
        <w:trPr>
          <w:trHeight w:val="5806"/>
        </w:trPr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решения продовольственной проблемы. Освоение целинных земель. </w:t>
            </w:r>
          </w:p>
          <w:p w:rsidR="00D77F01" w:rsidRDefault="00CD78AA">
            <w:pPr>
              <w:spacing w:after="0" w:line="238" w:lineRule="auto"/>
              <w:ind w:left="0" w:right="59" w:firstLine="236"/>
            </w:pPr>
            <w:r>
              <w:t xml:space="preserve">Научно-техническая революция в СССР.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Влияние НТР на перемены в повседневной жизни людей. </w:t>
            </w:r>
          </w:p>
          <w:p w:rsidR="00D77F01" w:rsidRDefault="00CD78AA">
            <w:pPr>
              <w:spacing w:after="0" w:line="238" w:lineRule="auto"/>
              <w:ind w:left="0" w:right="59" w:firstLine="236"/>
            </w:pPr>
            <w:r>
              <w:t xml:space="preserve">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населением. Положение и проблемы рабочего класса, колхозного крестьянства и интеллигенции. Востребованность научного и инженерного труда. </w:t>
            </w:r>
          </w:p>
          <w:p w:rsidR="00D77F01" w:rsidRDefault="00CD78AA">
            <w:pPr>
              <w:spacing w:after="0" w:line="238" w:lineRule="auto"/>
              <w:ind w:left="0" w:right="59" w:firstLine="236"/>
            </w:pPr>
            <w:r>
              <w:t xml:space="preserve">XXII съезд КПСС и Программа построения коммунизма в СССР. Воспитание «нового человека». Бригады коммунистического труда. Общественные формы управления. Социальные программы. Реформа системы образования. Пенсионная реформа. Массовое жилищное строительство. Рост доходов населения и дефицит товаров народного потребления. </w:t>
            </w:r>
          </w:p>
          <w:p w:rsidR="00D77F01" w:rsidRDefault="00CD78AA">
            <w:pPr>
              <w:spacing w:after="0" w:line="238" w:lineRule="auto"/>
              <w:ind w:left="0" w:right="60" w:firstLine="236"/>
            </w:pPr>
            <w:r>
              <w:t xml:space="preserve">Внешняя политика.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СССР и мировая социалистическая система. Распад колониальных систем и борьба за влияние в странах третьего мира. </w:t>
            </w:r>
          </w:p>
          <w:p w:rsidR="00D77F01" w:rsidRDefault="00CD78AA">
            <w:pPr>
              <w:spacing w:after="0" w:line="259" w:lineRule="auto"/>
              <w:ind w:left="0" w:right="60" w:firstLine="0"/>
              <w:jc w:val="right"/>
            </w:pPr>
            <w:r>
              <w:t xml:space="preserve">Конец оттепели. Нарастание негативных тенденций в обществе. Кризис доверия власти.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Новочеркасские</w:t>
            </w:r>
            <w:proofErr w:type="spellEnd"/>
            <w:r>
              <w:t xml:space="preserve"> события. Смещение Н.С. Хрущева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77F01" w:rsidTr="005E707E">
        <w:trPr>
          <w:trHeight w:val="56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736194">
            <w:pPr>
              <w:spacing w:after="0" w:line="259" w:lineRule="auto"/>
              <w:ind w:left="0" w:right="0" w:firstLine="236"/>
            </w:pPr>
            <w:r w:rsidRPr="00BA6D79">
              <w:rPr>
                <w:b/>
              </w:rPr>
              <w:t>Самостоятельная работа</w:t>
            </w:r>
            <w:r>
              <w:t xml:space="preserve">. </w:t>
            </w:r>
            <w:r w:rsidR="00CD78AA">
              <w:t>Общественно-политическое развитие СССР в условиях «оттепели». Научно-техническая революция в СССР. Дискуссия по методу «</w:t>
            </w:r>
            <w:proofErr w:type="spellStart"/>
            <w:r w:rsidR="00CD78AA">
              <w:t>метаплана</w:t>
            </w:r>
            <w:proofErr w:type="spellEnd"/>
            <w:r w:rsidR="00CD78AA">
              <w:t>»</w:t>
            </w:r>
            <w:r w:rsidR="00CD78AA">
              <w:rPr>
                <w:i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F01" w:rsidRDefault="00CD78AA">
            <w:pPr>
              <w:spacing w:after="0" w:line="259" w:lineRule="auto"/>
              <w:ind w:left="0" w:right="62" w:firstLine="0"/>
              <w:jc w:val="center"/>
            </w:pPr>
            <w: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77F01" w:rsidTr="005E707E">
        <w:trPr>
          <w:trHeight w:val="286"/>
        </w:trPr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54" w:firstLine="0"/>
              <w:jc w:val="left"/>
            </w:pPr>
            <w:r>
              <w:rPr>
                <w:b/>
              </w:rPr>
              <w:lastRenderedPageBreak/>
              <w:t>Тема 4.4.   Советское общество в середине 1960-х – начале 1980-х гг.</w:t>
            </w:r>
            <w:r>
              <w:rPr>
                <w:i/>
              </w:rPr>
              <w:t xml:space="preserve"> </w:t>
            </w:r>
          </w:p>
        </w:tc>
        <w:tc>
          <w:tcPr>
            <w:tcW w:w="9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236" w:right="0" w:firstLine="0"/>
              <w:jc w:val="left"/>
            </w:pPr>
            <w:r>
              <w:rPr>
                <w:b/>
              </w:rPr>
              <w:t xml:space="preserve">Основное содержание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</w:rPr>
              <w:t xml:space="preserve">6 </w:t>
            </w:r>
          </w:p>
        </w:tc>
        <w:tc>
          <w:tcPr>
            <w:tcW w:w="2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02 </w:t>
            </w:r>
          </w:p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04 </w:t>
            </w:r>
          </w:p>
          <w:p w:rsidR="00D77F01" w:rsidRDefault="00CD78AA">
            <w:pPr>
              <w:spacing w:after="19" w:line="259" w:lineRule="auto"/>
              <w:ind w:left="0" w:right="60" w:firstLine="0"/>
              <w:jc w:val="center"/>
            </w:pPr>
            <w:r>
              <w:t xml:space="preserve">ОК 05 </w:t>
            </w:r>
          </w:p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>ОК 06</w:t>
            </w:r>
            <w:r>
              <w:rPr>
                <w:i/>
              </w:rPr>
              <w:t xml:space="preserve"> </w:t>
            </w:r>
          </w:p>
        </w:tc>
      </w:tr>
      <w:tr w:rsidR="00D77F01" w:rsidTr="005E707E">
        <w:trPr>
          <w:trHeight w:val="304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236" w:right="0" w:firstLine="0"/>
              <w:jc w:val="left"/>
            </w:pPr>
            <w:r>
              <w:t xml:space="preserve">Советское государство и общество в середине 1960-х - начале 1980-х гг. </w:t>
            </w:r>
          </w:p>
          <w:p w:rsidR="00D77F01" w:rsidRDefault="00CD78AA">
            <w:pPr>
              <w:spacing w:after="0" w:line="238" w:lineRule="auto"/>
              <w:ind w:left="0" w:right="59" w:firstLine="236"/>
            </w:pPr>
            <w:r>
              <w:t xml:space="preserve">Приход к власти Л.И. Брежнева: его окружение и смена политического курса. </w:t>
            </w:r>
            <w:proofErr w:type="spellStart"/>
            <w:r>
              <w:t>Десталинизация</w:t>
            </w:r>
            <w:proofErr w:type="spellEnd"/>
            <w:r>
              <w:t xml:space="preserve"> и </w:t>
            </w:r>
            <w:proofErr w:type="spellStart"/>
            <w:r>
              <w:t>ресталинизация</w:t>
            </w:r>
            <w:proofErr w:type="spellEnd"/>
            <w:r>
              <w:t xml:space="preserve">. Экономические реформы 1960-х гг. Новые ориентиры аграрной политики. </w:t>
            </w:r>
            <w:proofErr w:type="spellStart"/>
            <w:r>
              <w:t>Косыгинская</w:t>
            </w:r>
            <w:proofErr w:type="spellEnd"/>
            <w:r>
              <w:t xml:space="preserve"> реформа. Конституция СССР 1977 г. Концепция «развитого социализма». </w:t>
            </w:r>
          </w:p>
          <w:p w:rsidR="00D77F01" w:rsidRDefault="00CD78AA">
            <w:pPr>
              <w:spacing w:after="0" w:line="238" w:lineRule="auto"/>
              <w:ind w:left="0" w:right="59" w:firstLine="236"/>
            </w:pPr>
            <w:r>
              <w:t>Нарастание застойных тенденций в экономике и кризис идеологии. Замедление темпов развития. Новые попытки реформирования экономики. Цена сохранения СССР статуса сверхдержавы. Рост масштабов и роли ВПК. Трудности развития агропромышленного комплекса. Советские научные и технические приоритеты. Создание топливно</w:t>
            </w:r>
            <w:r w:rsidR="005E707E">
              <w:t>-</w:t>
            </w:r>
            <w:r>
              <w:t xml:space="preserve">энергетического комплекса (ТЭК). </w:t>
            </w:r>
          </w:p>
          <w:p w:rsidR="00D77F01" w:rsidRDefault="00CD78AA" w:rsidP="005E707E">
            <w:pPr>
              <w:spacing w:after="0" w:line="259" w:lineRule="auto"/>
              <w:ind w:left="0" w:right="60" w:firstLine="0"/>
            </w:pPr>
            <w:r>
              <w:t xml:space="preserve">Повседневность в городе и в деревне. Рост социальной мобильности. Миграция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77F01" w:rsidRDefault="00D77F01">
            <w:pPr>
              <w:spacing w:after="0" w:line="259" w:lineRule="auto"/>
              <w:ind w:left="0" w:right="62" w:firstLine="0"/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D77F01" w:rsidRDefault="00D77F01">
      <w:pPr>
        <w:spacing w:after="0" w:line="259" w:lineRule="auto"/>
        <w:ind w:left="-1440" w:right="15400" w:firstLine="0"/>
        <w:jc w:val="left"/>
      </w:pPr>
    </w:p>
    <w:tbl>
      <w:tblPr>
        <w:tblStyle w:val="TableGrid"/>
        <w:tblW w:w="15396" w:type="dxa"/>
        <w:tblInd w:w="-556" w:type="dxa"/>
        <w:tblCellMar>
          <w:top w:w="59" w:type="dxa"/>
          <w:left w:w="108" w:type="dxa"/>
          <w:bottom w:w="6" w:type="dxa"/>
          <w:right w:w="48" w:type="dxa"/>
        </w:tblCellMar>
        <w:tblLook w:val="04A0" w:firstRow="1" w:lastRow="0" w:firstColumn="1" w:lastColumn="0" w:noHBand="0" w:noVBand="1"/>
      </w:tblPr>
      <w:tblGrid>
        <w:gridCol w:w="2088"/>
        <w:gridCol w:w="9711"/>
        <w:gridCol w:w="1066"/>
        <w:gridCol w:w="2531"/>
      </w:tblGrid>
      <w:tr w:rsidR="00D77F01" w:rsidTr="005E707E">
        <w:trPr>
          <w:trHeight w:val="4150"/>
        </w:trPr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38" w:lineRule="auto"/>
              <w:ind w:left="0" w:right="60" w:firstLine="0"/>
            </w:pPr>
            <w:r>
              <w:t xml:space="preserve">населения в крупные города и проблема неперспективных деревень. Популярные формы досуга населения. Уровень жизни разных социальных слоев. Социальное и экономическое развитие союзных республик. Общественные настроения. Потребительские тенденции в советском обществе. Дефицит и очереди. </w:t>
            </w:r>
          </w:p>
          <w:p w:rsidR="00D77F01" w:rsidRDefault="00CD78AA">
            <w:pPr>
              <w:spacing w:after="0" w:line="238" w:lineRule="auto"/>
              <w:ind w:left="0" w:right="59" w:firstLine="236"/>
            </w:pPr>
            <w:r>
              <w:t xml:space="preserve">Развитие физкультуры и спорта в СССР. XXII летние Олимпийские игры 1980 г. в Москве. Литература и искусство: поиски новых путей. Авторское кино. Авангардное искусство. Неформалы (КСП, движение КВН и другие). Диссидентский вызов. Борьба с инакомыслием. Судебные процессы. Цензура и самиздат. </w:t>
            </w:r>
          </w:p>
          <w:p w:rsidR="00D77F01" w:rsidRDefault="00CD78AA">
            <w:pPr>
              <w:spacing w:after="0" w:line="259" w:lineRule="auto"/>
              <w:ind w:left="0" w:right="59" w:firstLine="236"/>
            </w:pPr>
            <w:r>
              <w:t xml:space="preserve">Новые вызовы внешнего мира. Между разрядкой и конфронтацией. Возрастание международной напряженности. Холодная война и мировые конфликты. Пражская весна и снижение международного авторитета СССР. Достижение военно-стратегического паритета с США. Политика разрядки.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 Л.И. Брежнев в оценках современников и историков.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77F01" w:rsidTr="005E707E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736194">
            <w:pPr>
              <w:spacing w:after="0" w:line="259" w:lineRule="auto"/>
              <w:ind w:left="0" w:right="0" w:firstLine="236"/>
            </w:pPr>
            <w:r w:rsidRPr="00BA6D79">
              <w:rPr>
                <w:b/>
              </w:rPr>
              <w:t>Самостоятельная работа</w:t>
            </w:r>
            <w:r>
              <w:t xml:space="preserve">. </w:t>
            </w:r>
            <w:r w:rsidR="00CD78AA">
              <w:t xml:space="preserve">Общественно-политическая жизнь в СССР в середине 60-х – начале 80-х гг. Внешняя политика СССР в середине 60-х – начале 80-х гг. Работа с историческими источниками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F01" w:rsidRDefault="00CD78AA">
            <w:pPr>
              <w:spacing w:after="0" w:line="259" w:lineRule="auto"/>
              <w:ind w:left="0" w:right="62" w:firstLine="0"/>
              <w:jc w:val="center"/>
            </w:pPr>
            <w: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77F01" w:rsidTr="005E707E">
        <w:trPr>
          <w:trHeight w:val="286"/>
        </w:trPr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Тема 4.5.  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lastRenderedPageBreak/>
              <w:t xml:space="preserve">Политика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«перестройки». </w:t>
            </w:r>
          </w:p>
          <w:p w:rsidR="00D77F01" w:rsidRDefault="00CD78AA">
            <w:pPr>
              <w:spacing w:after="25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Распад СССР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(1985–1991 гг.)</w:t>
            </w:r>
            <w:r>
              <w:rPr>
                <w:i/>
              </w:rPr>
              <w:t xml:space="preserve"> </w:t>
            </w:r>
          </w:p>
        </w:tc>
        <w:tc>
          <w:tcPr>
            <w:tcW w:w="9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236" w:right="0" w:firstLine="0"/>
              <w:jc w:val="left"/>
            </w:pPr>
            <w:r>
              <w:rPr>
                <w:b/>
              </w:rPr>
              <w:lastRenderedPageBreak/>
              <w:t xml:space="preserve">Основное содержание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0F0019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2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02 </w:t>
            </w:r>
          </w:p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lastRenderedPageBreak/>
              <w:t xml:space="preserve">ОК 04 </w:t>
            </w:r>
          </w:p>
          <w:p w:rsidR="00D77F01" w:rsidRDefault="00CD78AA">
            <w:pPr>
              <w:spacing w:after="19" w:line="259" w:lineRule="auto"/>
              <w:ind w:left="0" w:right="60" w:firstLine="0"/>
              <w:jc w:val="center"/>
            </w:pPr>
            <w:r>
              <w:t xml:space="preserve">ОК 05 </w:t>
            </w:r>
          </w:p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>ОК 06</w:t>
            </w:r>
            <w:r>
              <w:rPr>
                <w:i/>
              </w:rPr>
              <w:t xml:space="preserve"> </w:t>
            </w:r>
          </w:p>
        </w:tc>
      </w:tr>
      <w:tr w:rsidR="00D77F01" w:rsidTr="005E707E">
        <w:trPr>
          <w:trHeight w:val="470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236" w:right="0" w:firstLine="0"/>
              <w:jc w:val="left"/>
            </w:pPr>
            <w:r>
              <w:t xml:space="preserve">Политика перестройки. Распад СССР (1985-1991). </w:t>
            </w:r>
          </w:p>
          <w:p w:rsidR="00D77F01" w:rsidRDefault="00CD78AA">
            <w:pPr>
              <w:spacing w:after="0" w:line="238" w:lineRule="auto"/>
              <w:ind w:left="0" w:right="59" w:firstLine="236"/>
            </w:pPr>
            <w:r>
              <w:t xml:space="preserve"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Принятие закона о приватизации государственных предприятий. </w:t>
            </w:r>
          </w:p>
          <w:p w:rsidR="00D77F01" w:rsidRDefault="00CD78AA">
            <w:pPr>
              <w:spacing w:after="0" w:line="238" w:lineRule="auto"/>
              <w:ind w:left="0" w:right="59" w:firstLine="236"/>
            </w:pPr>
            <w:r>
              <w:t xml:space="preserve">Гласность и плюрализм. Политизация жизни и подъем гражданской активности населения. Либерализация цензуры. Общественные настроения и дискуссии в обществе. Отказ от догматизма в идеологии. Вторая волна </w:t>
            </w:r>
            <w:proofErr w:type="spellStart"/>
            <w:r>
              <w:t>десталинизации</w:t>
            </w:r>
            <w:proofErr w:type="spellEnd"/>
            <w:r>
              <w:t xml:space="preserve">. История страны как фактор политической жизни. Отношение к войне в Афганистане. Неформальные политические объединения. </w:t>
            </w:r>
          </w:p>
          <w:p w:rsidR="00D77F01" w:rsidRDefault="00CD78AA">
            <w:pPr>
              <w:spacing w:after="0" w:line="238" w:lineRule="auto"/>
              <w:ind w:left="0" w:right="60" w:firstLine="236"/>
            </w:pPr>
            <w:r>
              <w:t xml:space="preserve">Новое мышление М.С. Горбачева.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холодной войны. </w:t>
            </w:r>
          </w:p>
          <w:p w:rsidR="00D77F01" w:rsidRDefault="00CD78AA">
            <w:pPr>
              <w:spacing w:after="0" w:line="259" w:lineRule="auto"/>
              <w:ind w:left="0" w:right="59" w:firstLine="0"/>
              <w:jc w:val="right"/>
            </w:pPr>
            <w:r>
              <w:t xml:space="preserve">Демократизация советской политической системы. XIX конференция КПСС и ее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77F01" w:rsidRDefault="00CD78AA">
            <w:pPr>
              <w:spacing w:after="0" w:line="259" w:lineRule="auto"/>
              <w:ind w:left="0" w:right="62" w:firstLine="0"/>
              <w:jc w:val="center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D77F01" w:rsidRDefault="00D77F01">
      <w:pPr>
        <w:spacing w:after="0" w:line="259" w:lineRule="auto"/>
        <w:ind w:left="-1440" w:right="15400" w:firstLine="0"/>
        <w:jc w:val="left"/>
      </w:pPr>
    </w:p>
    <w:tbl>
      <w:tblPr>
        <w:tblStyle w:val="TableGrid"/>
        <w:tblW w:w="15396" w:type="dxa"/>
        <w:tblInd w:w="-556" w:type="dxa"/>
        <w:tblCellMar>
          <w:top w:w="5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088"/>
        <w:gridCol w:w="9711"/>
        <w:gridCol w:w="1066"/>
        <w:gridCol w:w="2531"/>
      </w:tblGrid>
      <w:tr w:rsidR="00D77F01" w:rsidTr="005E707E">
        <w:trPr>
          <w:trHeight w:val="7738"/>
        </w:trPr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38" w:lineRule="auto"/>
              <w:ind w:left="0" w:right="59" w:firstLine="0"/>
            </w:pPr>
            <w:r>
              <w:t xml:space="preserve">решения. Альтернативные выборы народных депутатов. Съезды народных депутатов - высший орган государственной власти. I съезд народных депутатов СССР и его значение. Демократы первой волны, их лидеры и программы. </w:t>
            </w:r>
          </w:p>
          <w:p w:rsidR="00D77F01" w:rsidRDefault="00CD78AA">
            <w:pPr>
              <w:spacing w:after="0" w:line="238" w:lineRule="auto"/>
              <w:ind w:left="0" w:right="60" w:firstLine="236"/>
            </w:pPr>
            <w:r>
              <w:t xml:space="preserve">Подъем национальных движений, нагнетание националистических и сепаратистских настроений. Обострение межнационального противостояния: Закавказье, Прибалтика, Украина, Молдавия. Позиции республиканских лидеров и национальных элит. </w:t>
            </w:r>
          </w:p>
          <w:p w:rsidR="00D77F01" w:rsidRDefault="00CD78AA">
            <w:pPr>
              <w:spacing w:after="0" w:line="238" w:lineRule="auto"/>
              <w:ind w:left="0" w:right="59" w:firstLine="236"/>
            </w:pPr>
            <w:r>
              <w:t xml:space="preserve">Последний этап перестройки: 1990-1991 гг. Отмена 6-й статьи Конституции СССР о руководящей роли КПСС. Становление многопартийности. Кризис в КПСС и создание Коммунистической партии РСФСР. I съезд народных депутатов РСФСР и его решения. Противостояние союзной и российской власти. Введение поста Президента и избрание М.С. Горбачева Президентом СССР. Избрание Б.Н. Ельцина Президентом РСФСР. Углубление политического кризиса. </w:t>
            </w:r>
          </w:p>
          <w:p w:rsidR="00D77F01" w:rsidRDefault="00CD78AA">
            <w:pPr>
              <w:spacing w:after="0" w:line="238" w:lineRule="auto"/>
              <w:ind w:left="0" w:right="58" w:firstLine="236"/>
            </w:pPr>
            <w:r>
              <w:t xml:space="preserve">Усиление центробежных тенденций и угрозы распада СССР. Декларация о государственном суверенитете РСФСР. Дискуссии о путях обновления Союза ССР. </w:t>
            </w:r>
            <w:proofErr w:type="spellStart"/>
            <w:r>
              <w:t>НовоОгаревский</w:t>
            </w:r>
            <w:proofErr w:type="spellEnd"/>
            <w:r>
              <w:t xml:space="preserve"> процесс и попытки подписания нового Союзного договора. «Парад суверенитетов». Референдум о сохранении СССР. Превращение экономического кризиса в стране в ведущий политический фактор. Нарастание разбалансированности в экономике.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магазинов. Разработка союзным и российским руководством программ перехода к рыночной экономике. </w:t>
            </w:r>
            <w:proofErr w:type="spellStart"/>
            <w:r>
              <w:t>Радикализация</w:t>
            </w:r>
            <w:proofErr w:type="spellEnd"/>
            <w:r>
              <w:t xml:space="preserve"> общественных настроений. Забастовочное движение. Новый этап в государственно-конфессиональных отношениях. </w:t>
            </w:r>
          </w:p>
          <w:p w:rsidR="00D77F01" w:rsidRDefault="00CD78AA">
            <w:pPr>
              <w:spacing w:after="0" w:line="238" w:lineRule="auto"/>
              <w:ind w:left="0" w:right="59" w:firstLine="236"/>
            </w:pPr>
            <w:r>
              <w:t xml:space="preserve">Попытка государственного переворота в августе 1991 г. Планы ГКЧП и защитники Белого дома. Победа Ельцина. Ослабление союзной власти. Распад структур КПСС. Оформление фактического распада СССР. Беловежские и Алма-Атинские соглашения, создание Содружества Независимых Государств (СНГ). </w:t>
            </w:r>
          </w:p>
          <w:p w:rsidR="00D77F01" w:rsidRDefault="00CD78AA">
            <w:pPr>
              <w:spacing w:after="0" w:line="259" w:lineRule="auto"/>
              <w:ind w:left="0" w:right="0" w:firstLine="0"/>
            </w:pPr>
            <w:r>
              <w:t xml:space="preserve">Реакция мирового сообщества на распад СССР. Россия как преемник СССР на международной арене.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77F01" w:rsidTr="005E707E">
        <w:trPr>
          <w:trHeight w:val="56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736194">
            <w:pPr>
              <w:spacing w:after="0" w:line="259" w:lineRule="auto"/>
              <w:ind w:left="0" w:right="0" w:firstLine="236"/>
            </w:pPr>
            <w:r w:rsidRPr="00BA6D79">
              <w:rPr>
                <w:b/>
              </w:rPr>
              <w:t>Самостоятельная работа</w:t>
            </w:r>
            <w:r>
              <w:t xml:space="preserve">. </w:t>
            </w:r>
            <w:r w:rsidR="00CD78AA">
              <w:t xml:space="preserve">Общественно-политическая жизнь в СССР в годы «перестройки». Внешняя политика СССР в 1985–1991 гг. Дебаты «за» и «против»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F01" w:rsidRDefault="00CD78AA">
            <w:pPr>
              <w:spacing w:after="0" w:line="259" w:lineRule="auto"/>
              <w:ind w:left="0" w:right="62" w:firstLine="0"/>
              <w:jc w:val="center"/>
            </w:pPr>
            <w: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77F01">
        <w:trPr>
          <w:trHeight w:val="286"/>
        </w:trPr>
        <w:tc>
          <w:tcPr>
            <w:tcW w:w="153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Профессионально ориентированное содержание </w:t>
            </w:r>
          </w:p>
        </w:tc>
      </w:tr>
      <w:tr w:rsidR="00D77F01" w:rsidTr="005E707E">
        <w:trPr>
          <w:trHeight w:val="637"/>
        </w:trPr>
        <w:tc>
          <w:tcPr>
            <w:tcW w:w="1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F01" w:rsidRDefault="00CD78AA">
            <w:pPr>
              <w:spacing w:after="0" w:line="238" w:lineRule="auto"/>
              <w:ind w:left="0" w:right="5840" w:firstLine="0"/>
              <w:jc w:val="left"/>
            </w:pPr>
            <w:r>
              <w:t xml:space="preserve">Советское дошкольное образование в 1945-1991 гг. Наш край в 1945-1991 гг.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F01" w:rsidRDefault="00CD78AA">
            <w:pPr>
              <w:spacing w:after="0" w:line="259" w:lineRule="auto"/>
              <w:ind w:left="0" w:right="62" w:firstLine="0"/>
              <w:jc w:val="center"/>
            </w:pPr>
            <w:r>
              <w:t xml:space="preserve">2 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38" w:lineRule="auto"/>
              <w:ind w:left="267" w:right="207" w:firstLine="0"/>
              <w:jc w:val="center"/>
            </w:pPr>
            <w:r>
              <w:t xml:space="preserve">ОК 01, ОК </w:t>
            </w:r>
            <w:proofErr w:type="gramStart"/>
            <w:r>
              <w:t>02,  ОК</w:t>
            </w:r>
            <w:proofErr w:type="gramEnd"/>
            <w:r>
              <w:t xml:space="preserve"> 05,  </w:t>
            </w:r>
          </w:p>
          <w:p w:rsidR="00D77F01" w:rsidRDefault="00CD78AA">
            <w:pPr>
              <w:spacing w:after="0" w:line="259" w:lineRule="auto"/>
              <w:ind w:left="0" w:right="61" w:firstLine="0"/>
              <w:jc w:val="center"/>
            </w:pPr>
            <w:r>
              <w:t xml:space="preserve">ПК 3.1, ПК 4.1 </w:t>
            </w:r>
          </w:p>
          <w:p w:rsidR="00D77F01" w:rsidRDefault="00CD78AA">
            <w:pPr>
              <w:spacing w:after="0" w:line="259" w:lineRule="auto"/>
              <w:ind w:left="0" w:right="1" w:firstLine="0"/>
              <w:jc w:val="center"/>
            </w:pPr>
            <w:r>
              <w:t xml:space="preserve"> </w:t>
            </w:r>
          </w:p>
        </w:tc>
      </w:tr>
    </w:tbl>
    <w:p w:rsidR="00D77F01" w:rsidRDefault="00D77F01">
      <w:pPr>
        <w:spacing w:after="0" w:line="259" w:lineRule="auto"/>
        <w:ind w:left="-1440" w:right="15400" w:firstLine="0"/>
        <w:jc w:val="left"/>
      </w:pPr>
    </w:p>
    <w:tbl>
      <w:tblPr>
        <w:tblStyle w:val="TableGrid"/>
        <w:tblW w:w="15396" w:type="dxa"/>
        <w:tblInd w:w="-556" w:type="dxa"/>
        <w:tblCellMar>
          <w:top w:w="59" w:type="dxa"/>
          <w:left w:w="108" w:type="dxa"/>
          <w:bottom w:w="7" w:type="dxa"/>
          <w:right w:w="48" w:type="dxa"/>
        </w:tblCellMar>
        <w:tblLook w:val="04A0" w:firstRow="1" w:lastRow="0" w:firstColumn="1" w:lastColumn="0" w:noHBand="0" w:noVBand="1"/>
      </w:tblPr>
      <w:tblGrid>
        <w:gridCol w:w="2088"/>
        <w:gridCol w:w="9711"/>
        <w:gridCol w:w="1066"/>
        <w:gridCol w:w="2531"/>
      </w:tblGrid>
      <w:tr w:rsidR="00D77F01">
        <w:trPr>
          <w:trHeight w:val="838"/>
        </w:trPr>
        <w:tc>
          <w:tcPr>
            <w:tcW w:w="1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Раздел 5. 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Российская Федерация в 1992–2020 гг. Современный мир в условиях глобализации</w:t>
            </w:r>
            <w: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F01" w:rsidRDefault="008161ED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</w:rPr>
              <w:t>20</w:t>
            </w:r>
            <w:r w:rsidR="00CD78AA">
              <w:rPr>
                <w:b/>
              </w:rPr>
              <w:t xml:space="preserve"> 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58" w:right="0" w:firstLine="0"/>
              <w:jc w:val="left"/>
            </w:pPr>
            <w:r>
              <w:t xml:space="preserve">ОК 01, ОК 02, ОК 04, </w:t>
            </w:r>
          </w:p>
          <w:p w:rsidR="00D77F01" w:rsidRDefault="00CD78AA">
            <w:pPr>
              <w:spacing w:after="0" w:line="259" w:lineRule="auto"/>
              <w:ind w:left="0" w:right="58" w:firstLine="0"/>
              <w:jc w:val="center"/>
            </w:pPr>
            <w:r>
              <w:t xml:space="preserve">ОК 05, ОК 06 </w:t>
            </w:r>
          </w:p>
          <w:p w:rsidR="00D77F01" w:rsidRDefault="00CD78AA">
            <w:pPr>
              <w:spacing w:after="0" w:line="259" w:lineRule="auto"/>
              <w:ind w:left="0" w:right="58" w:firstLine="0"/>
              <w:jc w:val="center"/>
            </w:pPr>
            <w:r>
              <w:t xml:space="preserve">ПК 3.1, ПК 4.1 </w:t>
            </w:r>
          </w:p>
        </w:tc>
      </w:tr>
      <w:tr w:rsidR="00D77F01">
        <w:trPr>
          <w:trHeight w:val="287"/>
        </w:trPr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Тема 5.1.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Становление новой России (1992–1999 гг.)</w:t>
            </w:r>
            <w:r>
              <w:t xml:space="preserve"> </w:t>
            </w:r>
          </w:p>
        </w:tc>
        <w:tc>
          <w:tcPr>
            <w:tcW w:w="9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236" w:right="0" w:firstLine="0"/>
              <w:jc w:val="left"/>
              <w:rPr>
                <w:b/>
              </w:rPr>
            </w:pPr>
            <w:r>
              <w:rPr>
                <w:b/>
              </w:rPr>
              <w:t xml:space="preserve">Основное содержание </w:t>
            </w:r>
          </w:p>
          <w:p w:rsidR="00787C43" w:rsidRDefault="00787C43">
            <w:pPr>
              <w:spacing w:after="0" w:line="259" w:lineRule="auto"/>
              <w:ind w:left="236" w:right="0" w:firstLine="0"/>
              <w:jc w:val="left"/>
              <w:rPr>
                <w:b/>
              </w:rPr>
            </w:pPr>
          </w:p>
          <w:p w:rsidR="00787C43" w:rsidRDefault="00787C43">
            <w:pPr>
              <w:spacing w:after="0" w:line="259" w:lineRule="auto"/>
              <w:ind w:left="236" w:right="0" w:firstLine="0"/>
              <w:jc w:val="left"/>
              <w:rPr>
                <w:b/>
              </w:rPr>
            </w:pPr>
          </w:p>
          <w:p w:rsidR="00787C43" w:rsidRDefault="00787C43" w:rsidP="00787C43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</w:rPr>
              <w:t xml:space="preserve">6 </w:t>
            </w:r>
          </w:p>
        </w:tc>
        <w:tc>
          <w:tcPr>
            <w:tcW w:w="2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02 </w:t>
            </w:r>
          </w:p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04 </w:t>
            </w:r>
          </w:p>
          <w:p w:rsidR="00787C43" w:rsidRDefault="00787C43">
            <w:pPr>
              <w:spacing w:after="19" w:line="259" w:lineRule="auto"/>
              <w:ind w:left="0" w:right="60" w:firstLine="0"/>
              <w:jc w:val="center"/>
            </w:pPr>
          </w:p>
          <w:p w:rsidR="00787C43" w:rsidRDefault="00787C43">
            <w:pPr>
              <w:spacing w:after="19" w:line="259" w:lineRule="auto"/>
              <w:ind w:left="0" w:right="60" w:firstLine="0"/>
              <w:jc w:val="center"/>
            </w:pPr>
          </w:p>
          <w:p w:rsidR="00787C43" w:rsidRDefault="00787C43">
            <w:pPr>
              <w:spacing w:after="19" w:line="259" w:lineRule="auto"/>
              <w:ind w:left="0" w:right="60" w:firstLine="0"/>
              <w:jc w:val="center"/>
            </w:pPr>
          </w:p>
          <w:p w:rsidR="00D77F01" w:rsidRDefault="00CD78AA">
            <w:pPr>
              <w:spacing w:after="19" w:line="259" w:lineRule="auto"/>
              <w:ind w:left="0" w:right="60" w:firstLine="0"/>
              <w:jc w:val="center"/>
            </w:pPr>
            <w:r>
              <w:t xml:space="preserve">ОК 05 </w:t>
            </w:r>
          </w:p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>ОК 06</w:t>
            </w:r>
            <w:r>
              <w:rPr>
                <w:i/>
              </w:rPr>
              <w:t xml:space="preserve"> </w:t>
            </w:r>
          </w:p>
        </w:tc>
      </w:tr>
      <w:tr w:rsidR="00D77F01">
        <w:trPr>
          <w:trHeight w:val="88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38" w:lineRule="auto"/>
              <w:ind w:left="0" w:right="59" w:firstLine="236"/>
            </w:pPr>
            <w:r>
              <w:t xml:space="preserve">Б.Н. Ельцин и его окружение. Общественная поддержка курса реформ. Правительство реформаторов во главе с Е.Т. Гайдаром. Начало радикальных экономических преобразований. Либерализация цен. «Шоковая терапия». </w:t>
            </w:r>
            <w:proofErr w:type="spellStart"/>
            <w:r>
              <w:t>Ваучерная</w:t>
            </w:r>
            <w:proofErr w:type="spellEnd"/>
            <w:r>
              <w:t xml:space="preserve"> приватизация. Гиперинфляция, рост цен и падение жизненного уровня населения. Безработица. Черный рынок и криминализация жизни. Рост недовольства граждан первыми результатами экономических реформ. </w:t>
            </w:r>
          </w:p>
          <w:p w:rsidR="00D77F01" w:rsidRDefault="00CD78AA">
            <w:pPr>
              <w:spacing w:after="0" w:line="238" w:lineRule="auto"/>
              <w:ind w:left="0" w:right="59" w:firstLine="236"/>
            </w:pPr>
            <w:r>
              <w:t xml:space="preserve">Нарастание политико-конституционного кризиса в условиях ухудшения экономической ситуации. Указ Б.Н. Ельцина № 1400 и его оценка Конституционным судом. Возможность мирного выхода из политического кризиса. Трагические события осени 1993 г. в Москве. Всенародное голосование (плебисцит) по проекту Конституции России 1993 г. Ликвидация </w:t>
            </w:r>
          </w:p>
          <w:p w:rsidR="00D77F01" w:rsidRDefault="00CD78AA">
            <w:pPr>
              <w:spacing w:after="0" w:line="238" w:lineRule="auto"/>
              <w:ind w:left="0" w:right="59" w:firstLine="0"/>
            </w:pPr>
            <w:r>
              <w:t xml:space="preserve">Советов и создание новой системы государственного устройства. Принятие Конституции России 1993 г. и ее значение. Становление российского парламентаризма. Разделение властей. Проблемы построения федеративного государства. Утверждение государственной символики. </w:t>
            </w:r>
          </w:p>
          <w:p w:rsidR="00D77F01" w:rsidRDefault="00CD78AA">
            <w:pPr>
              <w:spacing w:after="0" w:line="238" w:lineRule="auto"/>
              <w:ind w:left="0" w:right="59" w:firstLine="236"/>
            </w:pPr>
            <w:r>
              <w:t xml:space="preserve">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Взаимоотношения центра и субъектов Федерации. Военно-политический кризис в Чеченской Республике. </w:t>
            </w:r>
          </w:p>
          <w:p w:rsidR="00D77F01" w:rsidRDefault="00CD78AA">
            <w:pPr>
              <w:spacing w:after="0" w:line="238" w:lineRule="auto"/>
              <w:ind w:left="0" w:right="59" w:firstLine="236"/>
            </w:pPr>
            <w:r>
              <w:t xml:space="preserve">Корректировка курса реформ и попытки стабилизации экономики. Роль иностранных займов. Тенденции </w:t>
            </w:r>
            <w:proofErr w:type="spellStart"/>
            <w:r>
              <w:t>деиндустриализации</w:t>
            </w:r>
            <w:proofErr w:type="spellEnd"/>
            <w:r>
              <w:t xml:space="preserve"> и увеличения зависимости экономики от мировых цен на энергоносители. Ситуация в российском сельском хозяйстве и увеличение зависимости от экспорта продовольствия. Финансовые пирамиды. Дефолт 1998 г. и его последствия. </w:t>
            </w:r>
          </w:p>
          <w:p w:rsidR="00D77F01" w:rsidRDefault="00CD78AA">
            <w:pPr>
              <w:spacing w:after="0" w:line="238" w:lineRule="auto"/>
              <w:ind w:left="0" w:right="58" w:firstLine="236"/>
            </w:pPr>
            <w:r>
              <w:t xml:space="preserve">Повседневная жизнь россиян в условиях реформ. Свобода средств массовой информации (далее - СМИ). Свобода предпринимательской деятельности. Возможность выезда за рубеж. Кризис образования и науки. Социальная поляризация общества и смена ценностных ориентиров. Безработица и детская беспризорность. Проблемы русскоязычного населения в бывших республиках СССР. </w:t>
            </w:r>
          </w:p>
          <w:p w:rsidR="00D77F01" w:rsidRDefault="00CD78AA">
            <w:pPr>
              <w:spacing w:after="0" w:line="238" w:lineRule="auto"/>
              <w:ind w:left="0" w:right="59" w:firstLine="236"/>
            </w:pPr>
            <w:r>
              <w:t xml:space="preserve">Новые приоритеты внешней политики. Россия - правопреемник СССР на международной арене. Значение сохранения Россией статуса ядерной державы. Взаимоотношения с США и странами Запада. Россия на постсоветском пространстве. СНГ и союз с Белоруссией.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Военно-политическое сотрудничество в рамках СНГ.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77F01" w:rsidRDefault="00CD78AA">
            <w:pPr>
              <w:spacing w:after="0" w:line="259" w:lineRule="auto"/>
              <w:ind w:left="0" w:right="62" w:firstLine="0"/>
              <w:jc w:val="center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D77F01" w:rsidRDefault="00D77F01">
      <w:pPr>
        <w:spacing w:after="0" w:line="259" w:lineRule="auto"/>
        <w:ind w:left="-1440" w:right="15400" w:firstLine="0"/>
        <w:jc w:val="left"/>
      </w:pPr>
    </w:p>
    <w:tbl>
      <w:tblPr>
        <w:tblStyle w:val="TableGrid"/>
        <w:tblW w:w="15396" w:type="dxa"/>
        <w:tblInd w:w="-556" w:type="dxa"/>
        <w:tblCellMar>
          <w:top w:w="5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088"/>
        <w:gridCol w:w="9711"/>
        <w:gridCol w:w="1066"/>
        <w:gridCol w:w="2531"/>
      </w:tblGrid>
      <w:tr w:rsidR="00D77F01" w:rsidTr="005E707E">
        <w:trPr>
          <w:trHeight w:val="1114"/>
        </w:trPr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60" w:firstLine="236"/>
            </w:pPr>
            <w:r>
              <w:t>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Обострение ситуации на Северном Кавказе. Вторжение террористических группировок в Дагестан. Добровольная отставка Б.Н. Ельцина.</w:t>
            </w:r>
            <w:r>
              <w:rPr>
                <w:b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77F01" w:rsidTr="005E707E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736194">
            <w:pPr>
              <w:spacing w:after="0" w:line="259" w:lineRule="auto"/>
              <w:ind w:left="0" w:right="0" w:firstLine="236"/>
            </w:pPr>
            <w:r w:rsidRPr="00BA6D79">
              <w:rPr>
                <w:b/>
              </w:rPr>
              <w:t>Самостоятельная работа</w:t>
            </w:r>
            <w:r>
              <w:t xml:space="preserve">. </w:t>
            </w:r>
            <w:r w:rsidR="00CD78AA">
              <w:t>Повседневная жизнь россиян в условиях реформ. Занятие с использованием музейно</w:t>
            </w:r>
            <w:r w:rsidR="005E707E">
              <w:t>-</w:t>
            </w:r>
            <w:r w:rsidR="00CD78AA">
              <w:t xml:space="preserve">педагогических технологий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F01" w:rsidRDefault="00CD78AA">
            <w:pPr>
              <w:spacing w:after="0" w:line="259" w:lineRule="auto"/>
              <w:ind w:left="0" w:right="62" w:firstLine="0"/>
              <w:jc w:val="center"/>
            </w:pPr>
            <w: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77F01" w:rsidTr="005E707E">
        <w:trPr>
          <w:trHeight w:val="286"/>
        </w:trPr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Тема 5.2. </w:t>
            </w:r>
          </w:p>
          <w:p w:rsidR="00D77F01" w:rsidRDefault="00CD78AA">
            <w:pPr>
              <w:spacing w:after="0" w:line="238" w:lineRule="auto"/>
              <w:ind w:left="0" w:right="0" w:firstLine="0"/>
              <w:jc w:val="left"/>
            </w:pPr>
            <w:r>
              <w:rPr>
                <w:b/>
              </w:rPr>
              <w:t xml:space="preserve">Современный мир.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Глобальные проблемы человечества</w:t>
            </w:r>
            <w:r>
              <w:rPr>
                <w:i/>
              </w:rPr>
              <w:t xml:space="preserve"> </w:t>
            </w:r>
          </w:p>
        </w:tc>
        <w:tc>
          <w:tcPr>
            <w:tcW w:w="9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236" w:right="0" w:firstLine="0"/>
              <w:jc w:val="left"/>
            </w:pPr>
            <w:r>
              <w:rPr>
                <w:b/>
              </w:rPr>
              <w:t>Основное содержание</w:t>
            </w:r>
            <w: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8161ED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</w:rPr>
              <w:t>6</w:t>
            </w:r>
            <w:r w:rsidR="00CD78AA">
              <w:rPr>
                <w:b/>
              </w:rPr>
              <w:t xml:space="preserve"> </w:t>
            </w:r>
          </w:p>
        </w:tc>
        <w:tc>
          <w:tcPr>
            <w:tcW w:w="2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02 </w:t>
            </w:r>
          </w:p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04 </w:t>
            </w:r>
          </w:p>
          <w:p w:rsidR="00D77F01" w:rsidRDefault="00CD78AA">
            <w:pPr>
              <w:spacing w:after="19" w:line="259" w:lineRule="auto"/>
              <w:ind w:left="0" w:right="60" w:firstLine="0"/>
              <w:jc w:val="center"/>
            </w:pPr>
            <w:r>
              <w:t xml:space="preserve">ОК 05 </w:t>
            </w:r>
          </w:p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>ОК 06</w:t>
            </w:r>
            <w:r>
              <w:rPr>
                <w:i/>
              </w:rPr>
              <w:t xml:space="preserve"> </w:t>
            </w:r>
          </w:p>
        </w:tc>
      </w:tr>
      <w:tr w:rsidR="00D77F01" w:rsidTr="005E707E">
        <w:trPr>
          <w:trHeight w:val="608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38" w:lineRule="auto"/>
              <w:ind w:left="0" w:right="59" w:firstLine="236"/>
            </w:pPr>
            <w:r>
              <w:t>Современный мир.</w:t>
            </w:r>
            <w:r>
              <w:rPr>
                <w:b/>
              </w:rPr>
              <w:t xml:space="preserve"> </w:t>
            </w:r>
            <w:r>
              <w:t xml:space="preserve">Глобальные проблемы человечества. Существование и распространение ядерного оружия. Проблема природных ресурсов и экологии. Проблема беженцев. Эпидемии в современном мире. Процессы глобализации и развитие национальных государств. </w:t>
            </w:r>
          </w:p>
          <w:p w:rsidR="00D77F01" w:rsidRDefault="00CD78AA">
            <w:pPr>
              <w:spacing w:after="0" w:line="238" w:lineRule="auto"/>
              <w:ind w:left="0" w:right="0" w:firstLine="236"/>
            </w:pPr>
            <w:r>
              <w:t xml:space="preserve">Внешняя политика США конце XX - начале XXI в. Развитие отношений с Российской Федерацией. Европейский союз. </w:t>
            </w:r>
          </w:p>
          <w:p w:rsidR="00D77F01" w:rsidRDefault="00CD78AA">
            <w:pPr>
              <w:spacing w:after="0" w:line="238" w:lineRule="auto"/>
              <w:ind w:left="0" w:right="59" w:firstLine="236"/>
            </w:pPr>
            <w:r>
              <w:t xml:space="preserve">Разделение Чехословакии. Распад Югославии и война на Балканах. Агрессия НАТО против Югославии. Развитие восточноевропейских государств в XXI в. (экономика, политика, внешнеполитическая ориентация, участие в интеграционных процессах).  </w:t>
            </w:r>
          </w:p>
          <w:p w:rsidR="00D77F01" w:rsidRDefault="00CD78AA">
            <w:pPr>
              <w:spacing w:after="0" w:line="259" w:lineRule="auto"/>
              <w:ind w:left="236" w:right="0" w:firstLine="0"/>
              <w:jc w:val="left"/>
            </w:pPr>
            <w:r>
              <w:t xml:space="preserve">«Оранжевые» революции на постсоветском пространстве. </w:t>
            </w:r>
          </w:p>
          <w:p w:rsidR="00D77F01" w:rsidRDefault="00CD78AA">
            <w:pPr>
              <w:spacing w:after="0" w:line="238" w:lineRule="auto"/>
              <w:ind w:left="0" w:right="0" w:firstLine="236"/>
            </w:pPr>
            <w:r>
              <w:t xml:space="preserve">Политическое развитие арабских стран в конце XX - начале XXI в. «Арабская весна» и смена политических режимов в начале 2010-х гг. Гражданская война в Сирии. </w:t>
            </w:r>
          </w:p>
          <w:p w:rsidR="00D77F01" w:rsidRDefault="00CD78AA">
            <w:pPr>
              <w:spacing w:after="0" w:line="259" w:lineRule="auto"/>
              <w:ind w:left="236" w:right="0" w:firstLine="0"/>
              <w:jc w:val="left"/>
            </w:pPr>
            <w:r>
              <w:t xml:space="preserve">«Левый поворот» в Латинской Америке в конце XX в. </w:t>
            </w:r>
          </w:p>
          <w:p w:rsidR="00D77F01" w:rsidRDefault="00CD78AA">
            <w:pPr>
              <w:spacing w:after="0" w:line="259" w:lineRule="auto"/>
              <w:ind w:left="236" w:right="0" w:firstLine="0"/>
              <w:jc w:val="left"/>
            </w:pPr>
            <w:r>
              <w:t xml:space="preserve">Развитие науки и культуры во второй половине XX - начале XXI в. </w:t>
            </w:r>
          </w:p>
          <w:p w:rsidR="00D77F01" w:rsidRDefault="00CD78AA">
            <w:pPr>
              <w:spacing w:after="0" w:line="238" w:lineRule="auto"/>
              <w:ind w:left="0" w:right="58" w:firstLine="236"/>
            </w:pPr>
            <w:r>
              <w:t xml:space="preserve">Развитие науки во второй половине XX - начале XXI в. (ядерная физика, химия, биология, медицина). Научно-техническая революция. Использование ядерной энергии в мирных целях. Достижения в области космонавтики (СССР, США). Развитие электротехники и робототехники. Информационная революция. Интернет. </w:t>
            </w:r>
          </w:p>
          <w:p w:rsidR="00D77F01" w:rsidRDefault="00CD78AA">
            <w:pPr>
              <w:spacing w:after="0" w:line="259" w:lineRule="auto"/>
              <w:ind w:left="0" w:right="58" w:firstLine="236"/>
            </w:pPr>
            <w:r>
              <w:t xml:space="preserve">Течения и стили в художественной культуре второй половины XX - начала XXI в.: от модернизма к постмодернизму. Литература. Живопись. Архитектура: новые технологии, концепции, художественные решения. Дизайн. Кинематограф. Музыка: развитие традиций и авангардные течения. Джаз. Рок-музыка. Массовая культура. Молодежная культура.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F01" w:rsidRDefault="00D77F01">
            <w:pPr>
              <w:spacing w:after="0" w:line="259" w:lineRule="auto"/>
              <w:ind w:left="0" w:right="62" w:firstLine="0"/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77F01" w:rsidTr="00736194">
        <w:trPr>
          <w:trHeight w:val="88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736194">
            <w:pPr>
              <w:spacing w:after="0" w:line="238" w:lineRule="auto"/>
              <w:ind w:left="0" w:right="0" w:firstLine="236"/>
            </w:pPr>
            <w:r w:rsidRPr="00BA6D79">
              <w:rPr>
                <w:b/>
              </w:rPr>
              <w:t>Самостоятельная работа</w:t>
            </w:r>
            <w:r>
              <w:t xml:space="preserve">. </w:t>
            </w:r>
            <w:r w:rsidR="00CD78AA">
              <w:t xml:space="preserve">«Оранжевые» революции на постсоветском пространстве и в развивающихся странах. Работа с историческими источниками. </w:t>
            </w:r>
          </w:p>
          <w:p w:rsidR="00D77F01" w:rsidRDefault="00CD78AA" w:rsidP="00736194">
            <w:pPr>
              <w:spacing w:after="0" w:line="238" w:lineRule="auto"/>
              <w:ind w:left="0" w:right="0" w:firstLine="236"/>
            </w:pPr>
            <w:r>
              <w:t>Человек в стремительно меняющемся мире: культура и научно-тех</w:t>
            </w:r>
            <w:r w:rsidR="00736194">
              <w:t>нический прогресс.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F01" w:rsidRDefault="00CD78AA">
            <w:pPr>
              <w:spacing w:after="0" w:line="259" w:lineRule="auto"/>
              <w:ind w:left="0" w:right="62" w:firstLine="0"/>
              <w:jc w:val="center"/>
            </w:pPr>
            <w:r>
              <w:t xml:space="preserve">2 </w:t>
            </w:r>
          </w:p>
          <w:p w:rsidR="00D77F01" w:rsidRDefault="00CD78AA" w:rsidP="00736194">
            <w:pP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D77F01" w:rsidRDefault="00D77F01">
      <w:pPr>
        <w:spacing w:after="0" w:line="259" w:lineRule="auto"/>
        <w:ind w:left="-1440" w:right="15400" w:firstLine="0"/>
        <w:jc w:val="left"/>
      </w:pPr>
    </w:p>
    <w:tbl>
      <w:tblPr>
        <w:tblStyle w:val="TableGrid"/>
        <w:tblW w:w="15396" w:type="dxa"/>
        <w:tblInd w:w="-556" w:type="dxa"/>
        <w:tblCellMar>
          <w:top w:w="59" w:type="dxa"/>
          <w:left w:w="108" w:type="dxa"/>
          <w:bottom w:w="6" w:type="dxa"/>
          <w:right w:w="48" w:type="dxa"/>
        </w:tblCellMar>
        <w:tblLook w:val="04A0" w:firstRow="1" w:lastRow="0" w:firstColumn="1" w:lastColumn="0" w:noHBand="0" w:noVBand="1"/>
      </w:tblPr>
      <w:tblGrid>
        <w:gridCol w:w="2088"/>
        <w:gridCol w:w="9711"/>
        <w:gridCol w:w="1040"/>
        <w:gridCol w:w="26"/>
        <w:gridCol w:w="2531"/>
      </w:tblGrid>
      <w:tr w:rsidR="00D77F01" w:rsidTr="00CB1725">
        <w:trPr>
          <w:trHeight w:val="286"/>
        </w:trPr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Тема 5.3.   </w:t>
            </w:r>
          </w:p>
          <w:p w:rsidR="00CB1725" w:rsidRDefault="00CB1725">
            <w:pPr>
              <w:spacing w:after="0" w:line="259" w:lineRule="auto"/>
              <w:ind w:left="0" w:right="27" w:firstLine="0"/>
              <w:jc w:val="left"/>
              <w:rPr>
                <w:b/>
              </w:rPr>
            </w:pPr>
          </w:p>
          <w:p w:rsidR="00CB1725" w:rsidRDefault="00CB1725">
            <w:pPr>
              <w:spacing w:after="0" w:line="259" w:lineRule="auto"/>
              <w:ind w:left="0" w:right="27" w:firstLine="0"/>
              <w:jc w:val="left"/>
              <w:rPr>
                <w:b/>
              </w:rPr>
            </w:pPr>
          </w:p>
          <w:p w:rsidR="00D77F01" w:rsidRDefault="00CD78AA">
            <w:pPr>
              <w:spacing w:after="0" w:line="259" w:lineRule="auto"/>
              <w:ind w:left="0" w:right="27" w:firstLine="0"/>
              <w:jc w:val="left"/>
            </w:pPr>
            <w:r>
              <w:rPr>
                <w:b/>
              </w:rPr>
              <w:t>Россия в XXI веке: вызовы времени и задачи модернизации</w:t>
            </w:r>
            <w:r>
              <w:rPr>
                <w:i/>
              </w:rPr>
              <w:t xml:space="preserve"> </w:t>
            </w:r>
          </w:p>
        </w:tc>
        <w:tc>
          <w:tcPr>
            <w:tcW w:w="9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236" w:right="0" w:firstLine="0"/>
              <w:jc w:val="left"/>
            </w:pPr>
            <w:r>
              <w:lastRenderedPageBreak/>
              <w:t>Основное содержание</w:t>
            </w:r>
            <w:r>
              <w:rPr>
                <w:b/>
              </w:rPr>
              <w:t xml:space="preserve"> </w:t>
            </w: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8161ED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2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02 </w:t>
            </w:r>
          </w:p>
          <w:p w:rsidR="00CB1725" w:rsidRDefault="00CB1725">
            <w:pPr>
              <w:spacing w:after="0" w:line="259" w:lineRule="auto"/>
              <w:ind w:left="0" w:right="60" w:firstLine="0"/>
              <w:jc w:val="center"/>
            </w:pPr>
          </w:p>
          <w:p w:rsidR="00CB1725" w:rsidRDefault="00CB1725">
            <w:pPr>
              <w:spacing w:after="0" w:line="259" w:lineRule="auto"/>
              <w:ind w:left="0" w:right="60" w:firstLine="0"/>
              <w:jc w:val="center"/>
            </w:pPr>
          </w:p>
          <w:p w:rsidR="00CB1725" w:rsidRDefault="00CB1725">
            <w:pPr>
              <w:spacing w:after="0" w:line="259" w:lineRule="auto"/>
              <w:ind w:left="0" w:right="60" w:firstLine="0"/>
              <w:jc w:val="center"/>
            </w:pPr>
          </w:p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 xml:space="preserve">ОК 04 </w:t>
            </w:r>
          </w:p>
          <w:p w:rsidR="00D77F01" w:rsidRDefault="00CD78AA">
            <w:pPr>
              <w:spacing w:after="19" w:line="259" w:lineRule="auto"/>
              <w:ind w:left="0" w:right="60" w:firstLine="0"/>
              <w:jc w:val="center"/>
            </w:pPr>
            <w:r>
              <w:t xml:space="preserve">ОК 05 </w:t>
            </w:r>
          </w:p>
          <w:p w:rsidR="00D77F01" w:rsidRDefault="00CD78AA">
            <w:pPr>
              <w:spacing w:after="0" w:line="259" w:lineRule="auto"/>
              <w:ind w:left="0" w:right="60" w:firstLine="0"/>
              <w:jc w:val="center"/>
            </w:pPr>
            <w:r>
              <w:t>ОК 06</w:t>
            </w:r>
            <w:r>
              <w:rPr>
                <w:i/>
              </w:rPr>
              <w:t xml:space="preserve"> </w:t>
            </w:r>
          </w:p>
        </w:tc>
      </w:tr>
      <w:tr w:rsidR="00D77F01" w:rsidTr="00CB1725">
        <w:trPr>
          <w:trHeight w:val="96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725" w:rsidRDefault="00CB1725">
            <w:pPr>
              <w:spacing w:after="0" w:line="259" w:lineRule="auto"/>
              <w:ind w:left="236" w:right="0" w:firstLine="0"/>
              <w:jc w:val="left"/>
            </w:pPr>
          </w:p>
          <w:p w:rsidR="00CB1725" w:rsidRDefault="00CB1725">
            <w:pPr>
              <w:spacing w:after="0" w:line="259" w:lineRule="auto"/>
              <w:ind w:left="236" w:right="0" w:firstLine="0"/>
              <w:jc w:val="left"/>
            </w:pPr>
          </w:p>
          <w:p w:rsidR="00D77F01" w:rsidRDefault="00CD78AA">
            <w:pPr>
              <w:spacing w:after="0" w:line="259" w:lineRule="auto"/>
              <w:ind w:left="236" w:right="0" w:firstLine="0"/>
              <w:jc w:val="left"/>
            </w:pPr>
            <w:r>
              <w:t xml:space="preserve">Россия в XXI в.: вызовы времени и задачи модернизации. </w:t>
            </w:r>
          </w:p>
          <w:p w:rsidR="00D77F01" w:rsidRDefault="00CD78AA">
            <w:pPr>
              <w:spacing w:after="0" w:line="238" w:lineRule="auto"/>
              <w:ind w:left="0" w:right="59" w:firstLine="236"/>
            </w:pPr>
            <w:r>
              <w:t xml:space="preserve">Политические и экономические приоритеты. Вступление в должность Президента В.В. Путина и связанные с этим ожидания. Начало преодоления негативных последствий 1990-х гг. Основные направления внутренней и внешней политики. Федерализм и сепаратизм. Создание Федеральных округов. Восстановление единого правового пространства страны. Разграничение властных полномочий центра и регионов. Террористическая угроза и борьба с ней. Урегулирование кризиса в Чеченской Республике. Построение вертикали власти и гражданское общество. Военная реформа. </w:t>
            </w:r>
          </w:p>
          <w:p w:rsidR="00D77F01" w:rsidRDefault="00CD78AA">
            <w:pPr>
              <w:spacing w:after="0" w:line="238" w:lineRule="auto"/>
              <w:ind w:left="0" w:right="60" w:firstLine="236"/>
            </w:pPr>
            <w:r>
              <w:t xml:space="preserve">Экономический подъем 1999-2007 гг. и кризис 2008 г. Структура экономики, роль нефтегазового сектора и задачи инновационного развития. Крупнейшие инфраструктурные проекты. Сельское хозяйство. Россия в системе мировой рыночной экономики. Начало (2005) и продолжение (2018) реализации приоритетных национальных проектов. </w:t>
            </w:r>
          </w:p>
          <w:p w:rsidR="00D77F01" w:rsidRDefault="00CD78AA">
            <w:pPr>
              <w:spacing w:after="0" w:line="238" w:lineRule="auto"/>
              <w:ind w:left="0" w:right="0" w:firstLine="236"/>
            </w:pPr>
            <w:r>
              <w:t xml:space="preserve">Президент Д.А. Медведев, премьер-министр В.В. Путин. Основные направления внешней и внутренней политики. Проблема стабильности и преемственности власти. </w:t>
            </w:r>
          </w:p>
          <w:p w:rsidR="00D77F01" w:rsidRDefault="00CD78AA">
            <w:pPr>
              <w:spacing w:after="0" w:line="238" w:lineRule="auto"/>
              <w:ind w:left="0" w:right="59" w:firstLine="236"/>
            </w:pPr>
            <w:r>
              <w:t xml:space="preserve">Избрание В.В. Путина Президентом Российской Федерации в 2012 г. и переизбрание на новый срок в 2018 г. Вхождение Крыма в состав России и реализация инфраструктурных проектов в Крыму (строительство Крымского моста, трассы «Таврида» и других). Конституционная реформа (2020). </w:t>
            </w:r>
          </w:p>
          <w:p w:rsidR="00D77F01" w:rsidRDefault="00CD78AA">
            <w:pPr>
              <w:spacing w:after="0" w:line="238" w:lineRule="auto"/>
              <w:ind w:left="0" w:right="58" w:firstLine="236"/>
            </w:pPr>
            <w:r>
              <w:t xml:space="preserve">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образования, культуры, науки и его результаты. Начало конституционной реформы.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 и их результаты. XXII Олимпийские и XI </w:t>
            </w:r>
            <w:proofErr w:type="spellStart"/>
            <w:r>
              <w:t>Паралимпийские</w:t>
            </w:r>
            <w:proofErr w:type="spellEnd"/>
            <w:r>
              <w:t xml:space="preserve"> зимние игры в Сочи (2014), успехи российских спортсменов, допинговые скандалы и их последствия для российского спорта. Чемпионат мира по футболу и открытие нового образа России миру. </w:t>
            </w:r>
          </w:p>
          <w:p w:rsidR="00D77F01" w:rsidRDefault="00CD78AA">
            <w:pPr>
              <w:spacing w:after="0" w:line="238" w:lineRule="auto"/>
              <w:ind w:left="0" w:right="58" w:firstLine="236"/>
            </w:pPr>
            <w:r>
              <w:t xml:space="preserve">Повседневная жизнь. Социальная дифференциация. Качество, уровень жизни и размеры доходов разных слоев населения. Постановка государством вопроса о социальной ответственности бизнеса. Модернизация бытовой сферы. Досуг. Россиянин в глобальном информационном пространстве: СМИ, компьютеризация, Интернет. Массовая автомобилизация. Военно-патриотические движения. Марш «Бессмертный полк».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Празднование 75-летия Победы в Великой Отечественной войне (2020). </w:t>
            </w: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77F01" w:rsidRDefault="00CD78AA">
            <w:pPr>
              <w:spacing w:after="0" w:line="259" w:lineRule="auto"/>
              <w:ind w:left="0" w:right="62" w:firstLine="0"/>
              <w:jc w:val="center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77F01" w:rsidTr="008129E0">
        <w:tblPrEx>
          <w:tblCellMar>
            <w:bottom w:w="0" w:type="dxa"/>
          </w:tblCellMar>
        </w:tblPrEx>
        <w:trPr>
          <w:trHeight w:val="794"/>
        </w:trPr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Pr="008129E0" w:rsidRDefault="00CD78AA">
            <w:pPr>
              <w:spacing w:after="0" w:line="238" w:lineRule="auto"/>
              <w:ind w:left="0" w:right="58" w:firstLine="236"/>
              <w:rPr>
                <w:color w:val="auto"/>
              </w:rPr>
            </w:pPr>
            <w:r w:rsidRPr="008129E0">
              <w:rPr>
                <w:color w:val="auto"/>
              </w:rPr>
              <w:t xml:space="preserve">Внешняя политика в конце XX - начале XXI в. Утверждение новой Концепции внешней политики Российской Федерации (2000) и ее реализация. Постепенное восстановление лидирующих позиций России в международных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последствия для России. Создание Россией нового высокоточного оружия и реакция в мире. </w:t>
            </w:r>
          </w:p>
          <w:p w:rsidR="00D77F01" w:rsidRPr="008129E0" w:rsidRDefault="00CD78AA">
            <w:pPr>
              <w:spacing w:after="0" w:line="238" w:lineRule="auto"/>
              <w:ind w:left="0" w:right="59" w:firstLine="236"/>
              <w:rPr>
                <w:color w:val="auto"/>
              </w:rPr>
            </w:pPr>
            <w:r w:rsidRPr="008129E0">
              <w:rPr>
                <w:color w:val="auto"/>
              </w:rPr>
              <w:t>Центробежные и партнерские тенденции в СНГ. «Оранжевые» революции. Союзное государство России и Беларуси. Россия в СНГ и в Евразийском экономическом сообществе (</w:t>
            </w:r>
            <w:proofErr w:type="spellStart"/>
            <w:r w:rsidRPr="008129E0">
              <w:rPr>
                <w:color w:val="auto"/>
              </w:rPr>
              <w:t>ЕврАзЭС</w:t>
            </w:r>
            <w:proofErr w:type="spellEnd"/>
            <w:r w:rsidRPr="008129E0">
              <w:rPr>
                <w:color w:val="auto"/>
              </w:rPr>
              <w:t xml:space="preserve">). Миротворческие миссии России. Приднестровье. Россия в условиях нападения Грузии на Южную Осетию в 2008 г. (операция по принуждению Грузии к миру). 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«Большой двадцатки». Дальневосточное и другие направления политики России. Сланцевая революция в США и борьба за передел мирового нефтегазового рынка. </w:t>
            </w:r>
          </w:p>
          <w:p w:rsidR="00D77F01" w:rsidRPr="008129E0" w:rsidRDefault="00CD78AA">
            <w:pPr>
              <w:spacing w:after="0" w:line="238" w:lineRule="auto"/>
              <w:ind w:left="0" w:right="59" w:firstLine="236"/>
              <w:rPr>
                <w:color w:val="auto"/>
              </w:rPr>
            </w:pPr>
            <w:r w:rsidRPr="008129E0">
              <w:rPr>
                <w:color w:val="auto"/>
              </w:rPr>
              <w:t xml:space="preserve">Государственный переворот на Украине 2014 г. и его последствия для русскоязычного населения Украины, позиция России. Воссоединение Крыма и Севастополя с Россией и его международные последствия. Минские соглашения по Донбассу и гуманитарная поддержка Донецкой Народной Республики (ДНР) и Луганской Народной Республики (ЛНР). </w:t>
            </w:r>
          </w:p>
          <w:p w:rsidR="00D77F01" w:rsidRPr="008129E0" w:rsidRDefault="00CD78AA">
            <w:pPr>
              <w:spacing w:after="0" w:line="238" w:lineRule="auto"/>
              <w:ind w:left="0" w:right="60" w:firstLine="0"/>
              <w:rPr>
                <w:color w:val="auto"/>
              </w:rPr>
            </w:pPr>
            <w:r w:rsidRPr="008129E0">
              <w:rPr>
                <w:color w:val="auto"/>
              </w:rPr>
              <w:t xml:space="preserve">Специальная военная операция (2022). Референдумы в ДНР, ЛНР, Запорожской и Херсонской областях и их воссоединение с Россией. Введение США и их союзниками политических и экономических санкций против России и их последствия для мировой торговли. </w:t>
            </w:r>
          </w:p>
          <w:p w:rsidR="00D77F01" w:rsidRPr="008129E0" w:rsidRDefault="00CD78AA">
            <w:pPr>
              <w:spacing w:after="0" w:line="259" w:lineRule="auto"/>
              <w:ind w:left="0" w:right="168" w:firstLine="0"/>
              <w:jc w:val="center"/>
              <w:rPr>
                <w:color w:val="auto"/>
              </w:rPr>
            </w:pPr>
            <w:r w:rsidRPr="008129E0">
              <w:rPr>
                <w:color w:val="auto"/>
              </w:rPr>
              <w:t xml:space="preserve">Россия в борьбе с </w:t>
            </w:r>
            <w:proofErr w:type="spellStart"/>
            <w:r w:rsidRPr="008129E0">
              <w:rPr>
                <w:color w:val="auto"/>
              </w:rPr>
              <w:t>коронавирусной</w:t>
            </w:r>
            <w:proofErr w:type="spellEnd"/>
            <w:r w:rsidRPr="008129E0">
              <w:rPr>
                <w:color w:val="auto"/>
              </w:rPr>
              <w:t xml:space="preserve"> пандемией, оказание помощи зарубежным странам.  </w:t>
            </w:r>
          </w:p>
          <w:p w:rsidR="00D77F01" w:rsidRPr="008129E0" w:rsidRDefault="00CD78AA">
            <w:pPr>
              <w:spacing w:after="0" w:line="238" w:lineRule="auto"/>
              <w:ind w:left="0" w:right="0" w:firstLine="236"/>
              <w:rPr>
                <w:color w:val="auto"/>
              </w:rPr>
            </w:pPr>
            <w:r w:rsidRPr="008129E0">
              <w:rPr>
                <w:color w:val="auto"/>
              </w:rPr>
              <w:t xml:space="preserve">Мир и процессы глобализации в новых условиях. </w:t>
            </w:r>
            <w:proofErr w:type="spellStart"/>
            <w:r w:rsidRPr="008129E0">
              <w:rPr>
                <w:color w:val="auto"/>
              </w:rPr>
              <w:t>Антиглобалистские</w:t>
            </w:r>
            <w:proofErr w:type="spellEnd"/>
            <w:r w:rsidRPr="008129E0">
              <w:rPr>
                <w:color w:val="auto"/>
              </w:rPr>
              <w:t xml:space="preserve"> тенденции. Международный нефтяной кризис 2020 г. и его последствия. Россия в современном мире. </w:t>
            </w:r>
          </w:p>
          <w:p w:rsidR="008129E0" w:rsidRPr="008129E0" w:rsidRDefault="00CD78AA" w:rsidP="008129E0">
            <w:pPr>
              <w:spacing w:after="0" w:line="238" w:lineRule="auto"/>
              <w:ind w:left="0" w:right="0" w:firstLine="236"/>
              <w:rPr>
                <w:color w:val="auto"/>
              </w:rPr>
            </w:pPr>
            <w:r w:rsidRPr="008129E0">
              <w:rPr>
                <w:color w:val="auto"/>
              </w:rPr>
              <w:t>Религия, наука и культура России в конце XX - начале XXI в. Повышение общественной роли СМИ и Интернета. Коммерциализация культуры. Ведущие тенденции в развитии образования и науки. Модернизация образовательной системы. Основные достижения российских ученых и недостаточная востребованность результатов их научной деятельности. Религиозные конфессии и повышение их роли в жизни страны.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</w:t>
            </w:r>
            <w:r w:rsidR="005E707E" w:rsidRPr="008129E0">
              <w:rPr>
                <w:color w:val="auto"/>
              </w:rPr>
              <w:t xml:space="preserve"> </w:t>
            </w:r>
            <w:proofErr w:type="gramStart"/>
            <w:r w:rsidR="005E707E" w:rsidRPr="008129E0">
              <w:rPr>
                <w:color w:val="auto"/>
              </w:rPr>
              <w:t xml:space="preserve">Развитие </w:t>
            </w:r>
            <w:r w:rsidR="00CB1725" w:rsidRPr="008129E0">
              <w:rPr>
                <w:color w:val="auto"/>
              </w:rPr>
              <w:t xml:space="preserve"> </w:t>
            </w:r>
            <w:r w:rsidR="008129E0" w:rsidRPr="008129E0">
              <w:rPr>
                <w:color w:val="auto"/>
              </w:rPr>
              <w:lastRenderedPageBreak/>
              <w:t>политической</w:t>
            </w:r>
            <w:proofErr w:type="gramEnd"/>
            <w:r w:rsidR="008129E0" w:rsidRPr="008129E0">
              <w:rPr>
                <w:color w:val="auto"/>
              </w:rPr>
              <w:t xml:space="preserve"> системы России в начале XXI в. Внешняя политика РФ в конце XX – начале XXI в. Работа с историческими источниками. </w:t>
            </w:r>
          </w:p>
          <w:p w:rsidR="008129E0" w:rsidRPr="008129E0" w:rsidRDefault="00736194" w:rsidP="008129E0">
            <w:pPr>
              <w:spacing w:after="0" w:line="259" w:lineRule="auto"/>
              <w:ind w:left="0" w:right="59" w:firstLine="236"/>
              <w:rPr>
                <w:b/>
                <w:color w:val="auto"/>
              </w:rPr>
            </w:pPr>
            <w:r w:rsidRPr="00BA6D79">
              <w:rPr>
                <w:b/>
              </w:rPr>
              <w:t>Самостоятельная работа</w:t>
            </w:r>
            <w:r>
              <w:t xml:space="preserve">. </w:t>
            </w:r>
            <w:r w:rsidR="008129E0" w:rsidRPr="008129E0">
              <w:rPr>
                <w:color w:val="auto"/>
              </w:rPr>
              <w:t>Мир и процессы глобализации в новых условиях. Россия в современном мире. Работа с историческими источниками.</w:t>
            </w:r>
            <w:r w:rsidR="008129E0" w:rsidRPr="008129E0">
              <w:rPr>
                <w:b/>
                <w:color w:val="auto"/>
              </w:rPr>
              <w:t xml:space="preserve"> </w:t>
            </w:r>
            <w:r w:rsidR="000F0019">
              <w:rPr>
                <w:b/>
                <w:color w:val="auto"/>
              </w:rPr>
              <w:t xml:space="preserve">            </w:t>
            </w:r>
          </w:p>
          <w:p w:rsidR="00CB1725" w:rsidRPr="008129E0" w:rsidRDefault="000F0019" w:rsidP="00CB1725">
            <w:pPr>
              <w:spacing w:after="0" w:line="238" w:lineRule="auto"/>
              <w:ind w:left="0" w:right="0" w:firstLine="236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                                                             </w:t>
            </w: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  <w:p w:rsidR="000F0019" w:rsidRDefault="000F0019">
            <w:pPr>
              <w:spacing w:after="160" w:line="259" w:lineRule="auto"/>
              <w:ind w:left="0" w:right="0" w:firstLine="0"/>
              <w:jc w:val="left"/>
            </w:pPr>
          </w:p>
          <w:p w:rsidR="000F0019" w:rsidRDefault="000F0019">
            <w:pPr>
              <w:spacing w:after="160" w:line="259" w:lineRule="auto"/>
              <w:ind w:left="0" w:right="0" w:firstLine="0"/>
              <w:jc w:val="left"/>
            </w:pPr>
          </w:p>
          <w:p w:rsidR="000F0019" w:rsidRDefault="000F0019">
            <w:pPr>
              <w:spacing w:after="160" w:line="259" w:lineRule="auto"/>
              <w:ind w:left="0" w:right="0" w:firstLine="0"/>
              <w:jc w:val="left"/>
            </w:pPr>
          </w:p>
          <w:p w:rsidR="000F0019" w:rsidRDefault="000F0019">
            <w:pPr>
              <w:spacing w:after="160" w:line="259" w:lineRule="auto"/>
              <w:ind w:left="0" w:right="0" w:firstLine="0"/>
              <w:jc w:val="left"/>
            </w:pPr>
          </w:p>
          <w:p w:rsidR="000F0019" w:rsidRDefault="000F0019">
            <w:pPr>
              <w:spacing w:after="160" w:line="259" w:lineRule="auto"/>
              <w:ind w:left="0" w:right="0" w:firstLine="0"/>
              <w:jc w:val="left"/>
            </w:pPr>
          </w:p>
          <w:p w:rsidR="000F0019" w:rsidRDefault="000F0019">
            <w:pPr>
              <w:spacing w:after="160" w:line="259" w:lineRule="auto"/>
              <w:ind w:left="0" w:right="0" w:firstLine="0"/>
              <w:jc w:val="left"/>
            </w:pPr>
          </w:p>
          <w:p w:rsidR="000F0019" w:rsidRDefault="000F0019">
            <w:pPr>
              <w:spacing w:after="160" w:line="259" w:lineRule="auto"/>
              <w:ind w:left="0" w:right="0" w:firstLine="0"/>
              <w:jc w:val="left"/>
            </w:pPr>
          </w:p>
          <w:p w:rsidR="000F0019" w:rsidRDefault="000F0019">
            <w:pPr>
              <w:spacing w:after="160" w:line="259" w:lineRule="auto"/>
              <w:ind w:left="0" w:right="0" w:firstLine="0"/>
              <w:jc w:val="left"/>
            </w:pPr>
          </w:p>
          <w:p w:rsidR="000F0019" w:rsidRDefault="000F0019">
            <w:pPr>
              <w:spacing w:after="160" w:line="259" w:lineRule="auto"/>
              <w:ind w:left="0" w:right="0" w:firstLine="0"/>
              <w:jc w:val="left"/>
            </w:pPr>
          </w:p>
          <w:p w:rsidR="000F0019" w:rsidRDefault="000F0019">
            <w:pPr>
              <w:spacing w:after="160" w:line="259" w:lineRule="auto"/>
              <w:ind w:left="0" w:right="0" w:firstLine="0"/>
              <w:jc w:val="left"/>
            </w:pPr>
          </w:p>
          <w:p w:rsidR="000F0019" w:rsidRDefault="000F0019">
            <w:pPr>
              <w:spacing w:after="160" w:line="259" w:lineRule="auto"/>
              <w:ind w:left="0" w:right="0" w:firstLine="0"/>
              <w:jc w:val="left"/>
            </w:pPr>
          </w:p>
          <w:p w:rsidR="000F0019" w:rsidRDefault="000F0019">
            <w:pPr>
              <w:spacing w:after="160" w:line="259" w:lineRule="auto"/>
              <w:ind w:left="0" w:right="0" w:firstLine="0"/>
              <w:jc w:val="left"/>
            </w:pPr>
          </w:p>
          <w:p w:rsidR="000F0019" w:rsidRDefault="000F0019">
            <w:pPr>
              <w:spacing w:after="160" w:line="259" w:lineRule="auto"/>
              <w:ind w:left="0" w:right="0" w:firstLine="0"/>
              <w:jc w:val="left"/>
            </w:pPr>
          </w:p>
          <w:p w:rsidR="000F0019" w:rsidRDefault="000F0019">
            <w:pPr>
              <w:spacing w:after="160" w:line="259" w:lineRule="auto"/>
              <w:ind w:left="0" w:right="0" w:firstLine="0"/>
              <w:jc w:val="left"/>
            </w:pPr>
          </w:p>
          <w:p w:rsidR="000F0019" w:rsidRDefault="000F0019">
            <w:pPr>
              <w:spacing w:after="160" w:line="259" w:lineRule="auto"/>
              <w:ind w:left="0" w:right="0" w:firstLine="0"/>
              <w:jc w:val="left"/>
            </w:pPr>
          </w:p>
          <w:p w:rsidR="000F0019" w:rsidRDefault="000F0019">
            <w:pPr>
              <w:spacing w:after="160" w:line="259" w:lineRule="auto"/>
              <w:ind w:left="0" w:right="0" w:firstLine="0"/>
              <w:jc w:val="left"/>
            </w:pPr>
          </w:p>
          <w:p w:rsidR="000F0019" w:rsidRDefault="000F0019">
            <w:pPr>
              <w:spacing w:after="160" w:line="259" w:lineRule="auto"/>
              <w:ind w:left="0" w:right="0" w:firstLine="0"/>
              <w:jc w:val="left"/>
            </w:pPr>
          </w:p>
          <w:p w:rsidR="000F0019" w:rsidRDefault="000F0019">
            <w:pPr>
              <w:spacing w:after="160" w:line="259" w:lineRule="auto"/>
              <w:ind w:left="0" w:right="0" w:firstLine="0"/>
              <w:jc w:val="left"/>
            </w:pPr>
          </w:p>
          <w:p w:rsidR="000F0019" w:rsidRDefault="000F0019">
            <w:pPr>
              <w:spacing w:after="160" w:line="259" w:lineRule="auto"/>
              <w:ind w:left="0" w:right="0" w:firstLine="0"/>
              <w:jc w:val="left"/>
            </w:pPr>
          </w:p>
          <w:p w:rsidR="000F0019" w:rsidRDefault="000F0019">
            <w:pPr>
              <w:spacing w:after="160" w:line="259" w:lineRule="auto"/>
              <w:ind w:left="0" w:right="0" w:firstLine="0"/>
              <w:jc w:val="left"/>
            </w:pPr>
          </w:p>
          <w:p w:rsidR="000F0019" w:rsidRDefault="000F0019">
            <w:pPr>
              <w:spacing w:after="160" w:line="259" w:lineRule="auto"/>
              <w:ind w:left="0" w:right="0" w:firstLine="0"/>
              <w:jc w:val="left"/>
            </w:pPr>
          </w:p>
          <w:p w:rsidR="000F0019" w:rsidRDefault="000F0019">
            <w:pPr>
              <w:spacing w:after="160" w:line="259" w:lineRule="auto"/>
              <w:ind w:left="0" w:right="0" w:firstLine="0"/>
              <w:jc w:val="left"/>
            </w:pPr>
          </w:p>
          <w:p w:rsidR="000F0019" w:rsidRDefault="008161ED">
            <w:pPr>
              <w:spacing w:after="160" w:line="259" w:lineRule="auto"/>
              <w:ind w:left="0" w:right="0" w:firstLine="0"/>
              <w:jc w:val="left"/>
            </w:pPr>
            <w:r>
              <w:t xml:space="preserve">     8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77F01" w:rsidTr="005E707E">
        <w:tblPrEx>
          <w:tblCellMar>
            <w:bottom w:w="0" w:type="dxa"/>
          </w:tblCellMar>
        </w:tblPrEx>
        <w:trPr>
          <w:trHeight w:val="286"/>
        </w:trPr>
        <w:tc>
          <w:tcPr>
            <w:tcW w:w="1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77F01" w:rsidRDefault="00CD78AA">
            <w:pPr>
              <w:spacing w:after="0" w:line="259" w:lineRule="auto"/>
              <w:ind w:left="4967" w:right="0" w:firstLine="0"/>
              <w:jc w:val="left"/>
            </w:pPr>
            <w:r>
              <w:rPr>
                <w:b/>
              </w:rPr>
              <w:lastRenderedPageBreak/>
              <w:t xml:space="preserve">Профессионально ориентированное содержание 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77F01" w:rsidTr="005E707E">
        <w:tblPrEx>
          <w:tblCellMar>
            <w:bottom w:w="0" w:type="dxa"/>
          </w:tblCellMar>
        </w:tblPrEx>
        <w:trPr>
          <w:trHeight w:val="838"/>
        </w:trPr>
        <w:tc>
          <w:tcPr>
            <w:tcW w:w="1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2172" w:firstLine="0"/>
              <w:jc w:val="left"/>
            </w:pPr>
            <w:r>
              <w:t xml:space="preserve">Современные тенденции развития дошкольного образования в Российской Федерации. Наш край в 1992-2023 гг.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F01" w:rsidRDefault="00CD78AA">
            <w:pPr>
              <w:spacing w:after="0" w:line="259" w:lineRule="auto"/>
              <w:ind w:left="0" w:right="87" w:firstLine="0"/>
              <w:jc w:val="center"/>
            </w:pPr>
            <w:r>
              <w:t xml:space="preserve">2 </w:t>
            </w:r>
          </w:p>
        </w:tc>
        <w:tc>
          <w:tcPr>
            <w:tcW w:w="2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58" w:right="0" w:firstLine="0"/>
              <w:jc w:val="left"/>
            </w:pPr>
            <w:r>
              <w:t xml:space="preserve">ОК 01, ОК 02, ОК 05,  </w:t>
            </w:r>
          </w:p>
          <w:p w:rsidR="00D77F01" w:rsidRDefault="00CD78AA">
            <w:pPr>
              <w:spacing w:after="0" w:line="259" w:lineRule="auto"/>
              <w:ind w:left="0" w:right="85" w:firstLine="0"/>
              <w:jc w:val="center"/>
            </w:pPr>
            <w:r>
              <w:t xml:space="preserve">ОК 06,  </w:t>
            </w:r>
          </w:p>
          <w:p w:rsidR="00D77F01" w:rsidRDefault="00CD78AA">
            <w:pPr>
              <w:spacing w:after="0" w:line="259" w:lineRule="auto"/>
              <w:ind w:left="0" w:right="85" w:firstLine="0"/>
              <w:jc w:val="center"/>
            </w:pPr>
            <w:r>
              <w:t xml:space="preserve">ПК 3.1, ПК 4.1 </w:t>
            </w:r>
          </w:p>
        </w:tc>
      </w:tr>
      <w:tr w:rsidR="00D77F01" w:rsidTr="005E707E">
        <w:tblPrEx>
          <w:tblCellMar>
            <w:bottom w:w="0" w:type="dxa"/>
          </w:tblCellMar>
        </w:tblPrEx>
        <w:trPr>
          <w:trHeight w:val="563"/>
        </w:trPr>
        <w:tc>
          <w:tcPr>
            <w:tcW w:w="1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>Промежуточная аттестация (дифференцированный зачет)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F01" w:rsidRDefault="00D77F01">
            <w:pPr>
              <w:spacing w:after="0" w:line="259" w:lineRule="auto"/>
              <w:ind w:left="0" w:right="87" w:firstLine="0"/>
              <w:jc w:val="center"/>
            </w:pPr>
          </w:p>
        </w:tc>
        <w:tc>
          <w:tcPr>
            <w:tcW w:w="2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464" w:right="0" w:hanging="406"/>
              <w:jc w:val="left"/>
            </w:pPr>
            <w:r>
              <w:t xml:space="preserve">ОК 01, ОК 02, ОК 04, ОК 05, ОК 06 </w:t>
            </w:r>
          </w:p>
        </w:tc>
      </w:tr>
      <w:tr w:rsidR="00D77F01" w:rsidTr="005E707E">
        <w:tblPrEx>
          <w:tblCellMar>
            <w:bottom w:w="0" w:type="dxa"/>
          </w:tblCellMar>
        </w:tblPrEx>
        <w:trPr>
          <w:trHeight w:val="286"/>
        </w:trPr>
        <w:tc>
          <w:tcPr>
            <w:tcW w:w="1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Всего: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77F01" w:rsidRDefault="008161E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    168</w:t>
            </w:r>
            <w:r w:rsidR="00CD78AA">
              <w:rPr>
                <w:b/>
              </w:rPr>
              <w:t xml:space="preserve"> </w:t>
            </w:r>
          </w:p>
        </w:tc>
        <w:tc>
          <w:tcPr>
            <w:tcW w:w="2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D77F01" w:rsidRDefault="00CD78AA">
      <w:pPr>
        <w:spacing w:after="0" w:line="259" w:lineRule="auto"/>
        <w:ind w:left="-448" w:right="0" w:firstLine="0"/>
      </w:pPr>
      <w:r>
        <w:rPr>
          <w:i/>
          <w:sz w:val="22"/>
        </w:rPr>
        <w:t xml:space="preserve"> </w:t>
      </w:r>
    </w:p>
    <w:p w:rsidR="00D77F01" w:rsidRDefault="00D77F01"/>
    <w:p w:rsidR="00CB1725" w:rsidRDefault="00CB1725"/>
    <w:p w:rsidR="00CB1725" w:rsidRPr="00CB1725" w:rsidRDefault="00CB1725" w:rsidP="00CB1725">
      <w:pPr>
        <w:spacing w:after="0" w:line="259" w:lineRule="auto"/>
        <w:ind w:right="59"/>
        <w:rPr>
          <w:b/>
          <w:color w:val="FF0000"/>
        </w:rPr>
      </w:pPr>
    </w:p>
    <w:p w:rsidR="00CB1725" w:rsidRDefault="00CB1725"/>
    <w:p w:rsidR="00CB1725" w:rsidRDefault="00CB1725">
      <w:pPr>
        <w:sectPr w:rsidR="00CB1725" w:rsidSect="00011480">
          <w:footerReference w:type="even" r:id="rId16"/>
          <w:footerReference w:type="default" r:id="rId17"/>
          <w:footerReference w:type="first" r:id="rId18"/>
          <w:pgSz w:w="16840" w:h="11904" w:orient="landscape"/>
          <w:pgMar w:top="568" w:right="1440" w:bottom="1019" w:left="1134" w:header="720" w:footer="708" w:gutter="0"/>
          <w:cols w:space="720"/>
        </w:sectPr>
      </w:pPr>
    </w:p>
    <w:p w:rsidR="00D77F01" w:rsidRDefault="00CD78AA">
      <w:pPr>
        <w:pStyle w:val="3"/>
        <w:ind w:left="190" w:right="183"/>
      </w:pPr>
      <w:r>
        <w:lastRenderedPageBreak/>
        <w:t xml:space="preserve">3. Условия реализации программы общеобразовательной дисциплины </w:t>
      </w:r>
    </w:p>
    <w:p w:rsidR="00D77F01" w:rsidRDefault="00CD78AA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D77F01" w:rsidRDefault="00CD78AA">
      <w:pPr>
        <w:pStyle w:val="4"/>
        <w:ind w:left="-5"/>
      </w:pPr>
      <w:r>
        <w:t xml:space="preserve">3.1. Требования к минимальному материально-техническому обеспечению </w:t>
      </w:r>
    </w:p>
    <w:p w:rsidR="00D77F01" w:rsidRDefault="00CD78AA">
      <w:pPr>
        <w:spacing w:after="10"/>
        <w:ind w:left="-5" w:right="0" w:hanging="10"/>
        <w:jc w:val="left"/>
      </w:pPr>
      <w:r>
        <w:rPr>
          <w:b/>
        </w:rPr>
        <w:t xml:space="preserve">3.1. Для реализации программы учебной дисциплины должны быть предусмотрены следующие специальные помещения: </w:t>
      </w:r>
    </w:p>
    <w:p w:rsidR="00D77F01" w:rsidRDefault="00CD78AA">
      <w:pPr>
        <w:spacing w:after="0"/>
        <w:ind w:left="0" w:right="0" w:firstLine="0"/>
      </w:pPr>
      <w:r>
        <w:t xml:space="preserve">Кабинет «Истории», оснащенный оборудованием: рабочее место преподавателя, парты учащихся, техническими средствами обучения: персональный компьютер с лицензионным программным обеспечением, экран, шкафы для хранения учебных материалов по предмету, наглядные пособия (учебные таблицы, исторических карт, плакатов, портреты выдающихся исторических личностей); информационно-коммуникационные средства; экранно-звуковые пособия; учебно-методические комплекты (УМК) (в </w:t>
      </w:r>
      <w:proofErr w:type="spellStart"/>
      <w:r>
        <w:t>т.ч</w:t>
      </w:r>
      <w:proofErr w:type="spellEnd"/>
      <w:r>
        <w:t xml:space="preserve">. и мультимедийные)).  </w:t>
      </w:r>
    </w:p>
    <w:p w:rsidR="00D77F01" w:rsidRDefault="00CD78AA">
      <w:pPr>
        <w:spacing w:after="0" w:line="259" w:lineRule="auto"/>
        <w:ind w:left="0" w:right="0" w:firstLine="0"/>
        <w:jc w:val="left"/>
      </w:pPr>
      <w:r>
        <w:rPr>
          <w:i/>
        </w:rPr>
        <w:t xml:space="preserve"> </w:t>
      </w:r>
    </w:p>
    <w:p w:rsidR="00D77F01" w:rsidRDefault="00CD78AA">
      <w:pPr>
        <w:spacing w:after="0" w:line="259" w:lineRule="auto"/>
        <w:ind w:left="0" w:right="0" w:firstLine="0"/>
        <w:jc w:val="left"/>
      </w:pPr>
      <w:r>
        <w:t xml:space="preserve"> </w:t>
      </w:r>
    </w:p>
    <w:p w:rsidR="00D77F01" w:rsidRDefault="00CD78AA">
      <w:pPr>
        <w:pStyle w:val="4"/>
        <w:ind w:left="-5"/>
      </w:pPr>
      <w:r>
        <w:t xml:space="preserve">3.2. Информационное обеспечение реализации программы </w:t>
      </w:r>
    </w:p>
    <w:p w:rsidR="00D77F01" w:rsidRDefault="00CD78AA">
      <w:pPr>
        <w:spacing w:after="0" w:line="238" w:lineRule="auto"/>
        <w:ind w:left="0" w:right="0" w:firstLine="0"/>
        <w:jc w:val="left"/>
      </w:pPr>
      <w: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 </w:t>
      </w:r>
    </w:p>
    <w:p w:rsidR="00D77F01" w:rsidRDefault="00CD78AA">
      <w:pPr>
        <w:spacing w:after="0" w:line="259" w:lineRule="auto"/>
        <w:ind w:left="0" w:right="0" w:firstLine="0"/>
        <w:jc w:val="left"/>
      </w:pPr>
      <w:r>
        <w:t xml:space="preserve"> </w:t>
      </w:r>
    </w:p>
    <w:p w:rsidR="00D77F01" w:rsidRDefault="00CD78AA">
      <w:pPr>
        <w:pStyle w:val="5"/>
        <w:spacing w:after="55"/>
        <w:ind w:left="370"/>
      </w:pPr>
      <w:r>
        <w:t xml:space="preserve">3.2.1. Печатные издания </w:t>
      </w:r>
    </w:p>
    <w:p w:rsidR="00D77F01" w:rsidRDefault="00CD78AA">
      <w:pPr>
        <w:numPr>
          <w:ilvl w:val="0"/>
          <w:numId w:val="2"/>
        </w:numPr>
        <w:ind w:right="0" w:hanging="348"/>
      </w:pPr>
      <w:r>
        <w:t xml:space="preserve">Шубин, А. В. История России. Начало XX - начало XXI века. Базовый уровень. 10 класс. Учебник / А.В. Шубин, М. Ю, Мягков, Ю. А. Никифоров/Под редакцией </w:t>
      </w:r>
      <w:proofErr w:type="spellStart"/>
      <w:r>
        <w:t>Мединского</w:t>
      </w:r>
      <w:proofErr w:type="spellEnd"/>
      <w:r>
        <w:t xml:space="preserve"> В.Р. – Москва: Просвещение, 2023. – 432 с. </w:t>
      </w:r>
    </w:p>
    <w:p w:rsidR="00D77F01" w:rsidRDefault="00CD78AA">
      <w:pPr>
        <w:numPr>
          <w:ilvl w:val="0"/>
          <w:numId w:val="2"/>
        </w:numPr>
        <w:spacing w:after="0"/>
        <w:ind w:right="0" w:hanging="348"/>
      </w:pPr>
      <w:r>
        <w:t xml:space="preserve">Шубин, А.В. История России. 1946 год - начало XXI века. Базовый уровень. 11 класс. Учебник / А. В. Шубин, М. Ю, Мягков, Ю. А. Никифоров/Под редакцией </w:t>
      </w:r>
      <w:proofErr w:type="spellStart"/>
      <w:r>
        <w:t>Мединского</w:t>
      </w:r>
      <w:proofErr w:type="spellEnd"/>
      <w:r>
        <w:t xml:space="preserve"> В.Р. – Москва: Просвещение, 2023. – 432 с. </w:t>
      </w:r>
    </w:p>
    <w:p w:rsidR="00D77F01" w:rsidRDefault="00CD78AA">
      <w:pPr>
        <w:spacing w:after="0" w:line="259" w:lineRule="auto"/>
        <w:ind w:left="425" w:right="0" w:firstLine="0"/>
        <w:jc w:val="left"/>
      </w:pPr>
      <w:r>
        <w:t xml:space="preserve"> </w:t>
      </w:r>
    </w:p>
    <w:p w:rsidR="00D77F01" w:rsidRDefault="00CD78AA">
      <w:pPr>
        <w:pStyle w:val="6"/>
      </w:pPr>
      <w:r>
        <w:t xml:space="preserve">3.2.2. Электронные издания (электронные ресурсы) </w:t>
      </w:r>
    </w:p>
    <w:p w:rsidR="00D77F01" w:rsidRDefault="00CD78AA">
      <w:pPr>
        <w:numPr>
          <w:ilvl w:val="0"/>
          <w:numId w:val="3"/>
        </w:numPr>
        <w:ind w:right="0" w:hanging="348"/>
      </w:pPr>
      <w:r>
        <w:t xml:space="preserve">История новейшего времени: учебник и практикум для среднего профессионального образования / под редакцией В. Л. Хейфеца. — Москва: Издательство </w:t>
      </w:r>
      <w:proofErr w:type="spellStart"/>
      <w:r>
        <w:t>Юрайт</w:t>
      </w:r>
      <w:proofErr w:type="spellEnd"/>
      <w:r>
        <w:t xml:space="preserve">, 2023. — 344 с. — (Профессиональное образование). — ISBN 978-5-534-09887-7. — Текст: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r>
        <w:rPr>
          <w:color w:val="0000FF"/>
          <w:u w:val="single" w:color="0000FF"/>
        </w:rPr>
        <w:t>https://urait.ru/bcode/517471</w:t>
      </w:r>
      <w:r>
        <w:t xml:space="preserve"> </w:t>
      </w:r>
    </w:p>
    <w:p w:rsidR="00D77F01" w:rsidRDefault="00CD78AA">
      <w:pPr>
        <w:numPr>
          <w:ilvl w:val="0"/>
          <w:numId w:val="3"/>
        </w:numPr>
        <w:ind w:right="0" w:hanging="348"/>
      </w:pPr>
      <w:r>
        <w:t xml:space="preserve">История России: учебник и практикум для среднего профессионального образования / Д. О. </w:t>
      </w:r>
      <w:proofErr w:type="spellStart"/>
      <w:r>
        <w:t>Чураков</w:t>
      </w:r>
      <w:proofErr w:type="spellEnd"/>
      <w:r>
        <w:t xml:space="preserve"> [и др.]; под редакцией Д. О. </w:t>
      </w:r>
      <w:proofErr w:type="spellStart"/>
      <w:r>
        <w:t>Чуракова</w:t>
      </w:r>
      <w:proofErr w:type="spellEnd"/>
      <w:r>
        <w:t xml:space="preserve">, С. А. Саркисяна. — 2-е изд., </w:t>
      </w:r>
      <w:proofErr w:type="spellStart"/>
      <w:r>
        <w:t>испр</w:t>
      </w:r>
      <w:proofErr w:type="spellEnd"/>
      <w:proofErr w:type="gramStart"/>
      <w:r>
        <w:t>.</w:t>
      </w:r>
      <w:proofErr w:type="gramEnd"/>
      <w:r>
        <w:t xml:space="preserve"> и доп. — Москва: Издательство </w:t>
      </w:r>
      <w:proofErr w:type="spellStart"/>
      <w:r>
        <w:t>Юрайт</w:t>
      </w:r>
      <w:proofErr w:type="spellEnd"/>
      <w:r>
        <w:t xml:space="preserve">, 2023. — 456 с. — (Профессиональное образование). — ISBN 978-5-534-10034-1. — Текст: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r>
        <w:rPr>
          <w:color w:val="0000FF"/>
          <w:u w:val="single" w:color="0000FF"/>
        </w:rPr>
        <w:t>https://urait.ru/bcode/511900</w:t>
      </w:r>
      <w:r>
        <w:t xml:space="preserve"> </w:t>
      </w:r>
    </w:p>
    <w:p w:rsidR="00D77F01" w:rsidRDefault="00CD78AA">
      <w:pPr>
        <w:numPr>
          <w:ilvl w:val="0"/>
          <w:numId w:val="3"/>
        </w:numPr>
        <w:ind w:right="0" w:hanging="348"/>
      </w:pPr>
      <w:r>
        <w:t xml:space="preserve">История России: учебник и практикум для среднего профессионального образования / К. А. Соловьев [и др.]; под редакцией К. А. Соловьева. — Москва: Издательство </w:t>
      </w:r>
      <w:proofErr w:type="spellStart"/>
      <w:r>
        <w:t>Юрайт</w:t>
      </w:r>
      <w:proofErr w:type="spellEnd"/>
      <w:r>
        <w:t xml:space="preserve">, 2023. — 241 с. — (Профессиональное образование). — ISBN 978-5-534-15877-9. — Текст: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r>
        <w:rPr>
          <w:color w:val="0000FF"/>
          <w:u w:val="single" w:color="0000FF"/>
        </w:rPr>
        <w:t>https://urait.ru/bcode/510103</w:t>
      </w:r>
      <w:r>
        <w:t xml:space="preserve"> </w:t>
      </w:r>
    </w:p>
    <w:p w:rsidR="00D77F01" w:rsidRDefault="00CD78AA">
      <w:pPr>
        <w:numPr>
          <w:ilvl w:val="0"/>
          <w:numId w:val="3"/>
        </w:numPr>
        <w:ind w:right="0" w:hanging="348"/>
      </w:pPr>
      <w:r>
        <w:t xml:space="preserve">История России XX - начала XXI века: учебник для среднего профессионального образования / Д. О. </w:t>
      </w:r>
      <w:proofErr w:type="spellStart"/>
      <w:r>
        <w:t>Чураков</w:t>
      </w:r>
      <w:proofErr w:type="spellEnd"/>
      <w:r>
        <w:t xml:space="preserve"> [и др.]; под редакцией Д. О. </w:t>
      </w:r>
      <w:proofErr w:type="spellStart"/>
      <w:r>
        <w:t>Чуракова</w:t>
      </w:r>
      <w:proofErr w:type="spellEnd"/>
      <w:r>
        <w:t xml:space="preserve">, С. А. Саркисяна. — 3-е изд., </w:t>
      </w:r>
      <w:proofErr w:type="spellStart"/>
      <w:r>
        <w:t>перераб</w:t>
      </w:r>
      <w:proofErr w:type="spellEnd"/>
      <w:proofErr w:type="gramStart"/>
      <w:r>
        <w:t>.</w:t>
      </w:r>
      <w:proofErr w:type="gramEnd"/>
      <w:r>
        <w:t xml:space="preserve"> и доп. — Москва: Издательство </w:t>
      </w:r>
      <w:proofErr w:type="spellStart"/>
      <w:r>
        <w:t>Юрайт</w:t>
      </w:r>
      <w:proofErr w:type="spellEnd"/>
      <w:r>
        <w:t xml:space="preserve">, 2023. — 311 с. — (Профессиональное образование). — ISBN 978-5-534-13853-5. — </w:t>
      </w:r>
      <w:proofErr w:type="gramStart"/>
      <w:r>
        <w:t>Текст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r>
        <w:rPr>
          <w:color w:val="0000FF"/>
          <w:u w:val="single" w:color="0000FF"/>
        </w:rPr>
        <w:t>https://urait.ru/bcode/512322</w:t>
      </w:r>
      <w:r>
        <w:t xml:space="preserve"> </w:t>
      </w:r>
    </w:p>
    <w:p w:rsidR="00D77F01" w:rsidRDefault="00CD78AA">
      <w:pPr>
        <w:numPr>
          <w:ilvl w:val="0"/>
          <w:numId w:val="3"/>
        </w:numPr>
        <w:spacing w:after="0"/>
        <w:ind w:right="0" w:hanging="348"/>
      </w:pPr>
      <w:proofErr w:type="spellStart"/>
      <w:r>
        <w:lastRenderedPageBreak/>
        <w:t>Карпачев</w:t>
      </w:r>
      <w:proofErr w:type="spellEnd"/>
      <w:r>
        <w:t xml:space="preserve">, С. П.  История России: учебное пособие для среднего профессионального образования / С. П. </w:t>
      </w:r>
      <w:proofErr w:type="spellStart"/>
      <w:r>
        <w:t>Карпачев</w:t>
      </w:r>
      <w:proofErr w:type="spellEnd"/>
      <w:r>
        <w:t xml:space="preserve">. — 3-е изд., </w:t>
      </w:r>
      <w:proofErr w:type="spellStart"/>
      <w:r>
        <w:t>перераб</w:t>
      </w:r>
      <w:proofErr w:type="spellEnd"/>
      <w:proofErr w:type="gramStart"/>
      <w:r>
        <w:t>.</w:t>
      </w:r>
      <w:proofErr w:type="gramEnd"/>
      <w:r>
        <w:t xml:space="preserve"> и доп. — Москва: Издательство </w:t>
      </w:r>
      <w:proofErr w:type="spellStart"/>
      <w:r>
        <w:t>Юрайт</w:t>
      </w:r>
      <w:proofErr w:type="spellEnd"/>
      <w:r>
        <w:t xml:space="preserve">, 2023. — 248 с. — (Профессиональное образование). </w:t>
      </w:r>
    </w:p>
    <w:p w:rsidR="00D77F01" w:rsidRDefault="00CD78AA">
      <w:pPr>
        <w:ind w:left="720" w:right="0" w:firstLine="0"/>
      </w:pPr>
      <w:r>
        <w:t>— ISBN 978-5-534-08753-6.</w:t>
      </w:r>
      <w:r>
        <w:rPr>
          <w:sz w:val="22"/>
        </w:rPr>
        <w:t xml:space="preserve"> </w:t>
      </w:r>
      <w:r>
        <w:t xml:space="preserve">— Текст: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r>
        <w:rPr>
          <w:color w:val="0000FF"/>
          <w:u w:val="single" w:color="0000FF"/>
        </w:rPr>
        <w:t>https://urait.ru/bcode/510698</w:t>
      </w:r>
      <w:r>
        <w:t xml:space="preserve"> </w:t>
      </w:r>
    </w:p>
    <w:p w:rsidR="00D77F01" w:rsidRDefault="00CD78AA">
      <w:pPr>
        <w:numPr>
          <w:ilvl w:val="0"/>
          <w:numId w:val="3"/>
        </w:numPr>
        <w:spacing w:after="0"/>
        <w:ind w:right="0" w:hanging="348"/>
      </w:pPr>
      <w:r>
        <w:t xml:space="preserve">Кириллов, В. В.  История России: учебник для среднего профессионального образования / В. В. Кириллов, М. А. </w:t>
      </w:r>
      <w:proofErr w:type="spellStart"/>
      <w:r>
        <w:t>Бравина</w:t>
      </w:r>
      <w:proofErr w:type="spellEnd"/>
      <w:r>
        <w:t xml:space="preserve">. — 4-е изд., </w:t>
      </w:r>
      <w:proofErr w:type="spellStart"/>
      <w:r>
        <w:t>перераб</w:t>
      </w:r>
      <w:proofErr w:type="spellEnd"/>
      <w:proofErr w:type="gramStart"/>
      <w:r>
        <w:t>.</w:t>
      </w:r>
      <w:proofErr w:type="gramEnd"/>
      <w:r>
        <w:t xml:space="preserve"> и доп. — Москва: Издательство </w:t>
      </w:r>
      <w:proofErr w:type="spellStart"/>
      <w:r>
        <w:t>Юрайт</w:t>
      </w:r>
      <w:proofErr w:type="spellEnd"/>
      <w:r>
        <w:t xml:space="preserve">, 2023. — 565 с. — (Профессиональное образование). </w:t>
      </w:r>
    </w:p>
    <w:p w:rsidR="00D77F01" w:rsidRDefault="00CD78AA">
      <w:pPr>
        <w:ind w:left="720" w:right="0" w:firstLine="0"/>
      </w:pPr>
      <w:r>
        <w:t xml:space="preserve">— ISBN 978-5-534-08560-0. — Текст: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r>
        <w:rPr>
          <w:color w:val="0000FF"/>
          <w:u w:val="single" w:color="0000FF"/>
        </w:rPr>
        <w:t>https://urait.ru/bcode/512321</w:t>
      </w:r>
      <w:r>
        <w:t xml:space="preserve"> </w:t>
      </w:r>
    </w:p>
    <w:p w:rsidR="00D77F01" w:rsidRDefault="00CD78AA">
      <w:pPr>
        <w:numPr>
          <w:ilvl w:val="0"/>
          <w:numId w:val="3"/>
        </w:numPr>
        <w:ind w:right="0" w:hanging="348"/>
      </w:pPr>
      <w:r>
        <w:t xml:space="preserve">Мокроусова, Л. Г.  История России: учебное пособие для среднего профессионального образования / Л. Г. Мокроусова, А. Н. Павлова. — Москва: Издательство </w:t>
      </w:r>
      <w:proofErr w:type="spellStart"/>
      <w:r>
        <w:t>Юрайт</w:t>
      </w:r>
      <w:proofErr w:type="spellEnd"/>
      <w:r>
        <w:t xml:space="preserve">, 2023. — 128 с. — (Профессиональное образование). — ISBN 978-5-534-08376-7. — Текст: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r>
        <w:rPr>
          <w:color w:val="0000FF"/>
          <w:u w:val="single" w:color="0000FF"/>
        </w:rPr>
        <w:t>https://urait.ru/bcode/514345</w:t>
      </w:r>
      <w:r>
        <w:t xml:space="preserve"> </w:t>
      </w:r>
    </w:p>
    <w:p w:rsidR="00D77F01" w:rsidRDefault="00CD78AA">
      <w:pPr>
        <w:numPr>
          <w:ilvl w:val="0"/>
          <w:numId w:val="3"/>
        </w:numPr>
        <w:ind w:right="0" w:hanging="348"/>
      </w:pPr>
      <w:proofErr w:type="spellStart"/>
      <w:r>
        <w:t>Пленков</w:t>
      </w:r>
      <w:proofErr w:type="spellEnd"/>
      <w:r>
        <w:t xml:space="preserve">, О. Ю.  Новейшая история: учебник для среднего профессионального образования / О. Ю. </w:t>
      </w:r>
      <w:proofErr w:type="spellStart"/>
      <w:r>
        <w:t>Пленков</w:t>
      </w:r>
      <w:proofErr w:type="spellEnd"/>
      <w:r>
        <w:t xml:space="preserve">. — 2-е изд., </w:t>
      </w:r>
      <w:proofErr w:type="spellStart"/>
      <w:r>
        <w:t>перераб</w:t>
      </w:r>
      <w:proofErr w:type="spellEnd"/>
      <w:proofErr w:type="gramStart"/>
      <w:r>
        <w:t>.</w:t>
      </w:r>
      <w:proofErr w:type="gramEnd"/>
      <w:r>
        <w:t xml:space="preserve"> и доп. — Москва: Издательство </w:t>
      </w:r>
      <w:proofErr w:type="spellStart"/>
      <w:r>
        <w:t>Юрайт</w:t>
      </w:r>
      <w:proofErr w:type="spellEnd"/>
      <w:r>
        <w:t xml:space="preserve">, 2023. — 399 с. — (Профессиональное образование). — ISBN 978-5-53400824-1. — Текст: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r>
        <w:rPr>
          <w:color w:val="0000FF"/>
          <w:u w:val="single" w:color="0000FF"/>
        </w:rPr>
        <w:t>https://urait.ru/bcode/513435</w:t>
      </w:r>
      <w:r>
        <w:t xml:space="preserve"> </w:t>
      </w:r>
    </w:p>
    <w:p w:rsidR="00D77F01" w:rsidRDefault="00CD78AA">
      <w:pPr>
        <w:numPr>
          <w:ilvl w:val="0"/>
          <w:numId w:val="3"/>
        </w:numPr>
        <w:ind w:right="0" w:hanging="348"/>
      </w:pPr>
      <w:proofErr w:type="spellStart"/>
      <w:r>
        <w:t>Чмелева</w:t>
      </w:r>
      <w:proofErr w:type="spellEnd"/>
      <w:r>
        <w:t xml:space="preserve">, Е. В.  История педагогики: педагогика дошкольного детства в России конца ХIХ - начала ХХ века: учебное пособие для вузов / Е. В. </w:t>
      </w:r>
      <w:proofErr w:type="spellStart"/>
      <w:r>
        <w:t>Чмелева</w:t>
      </w:r>
      <w:proofErr w:type="spellEnd"/>
      <w:r>
        <w:t xml:space="preserve">. — 2-е изд., </w:t>
      </w:r>
      <w:proofErr w:type="spellStart"/>
      <w:r>
        <w:t>испр</w:t>
      </w:r>
      <w:proofErr w:type="spellEnd"/>
      <w:proofErr w:type="gramStart"/>
      <w:r>
        <w:t>.</w:t>
      </w:r>
      <w:proofErr w:type="gramEnd"/>
      <w:r>
        <w:t xml:space="preserve"> и доп. — Москва: Издательство </w:t>
      </w:r>
      <w:proofErr w:type="spellStart"/>
      <w:r>
        <w:t>Юрайт</w:t>
      </w:r>
      <w:proofErr w:type="spellEnd"/>
      <w:r>
        <w:t xml:space="preserve">, 2023. — 194 с. — (Высшее образование). — ISBN 978-5-534-08842-7. — Текст: электронный // </w:t>
      </w:r>
    </w:p>
    <w:p w:rsidR="00D77F01" w:rsidRDefault="00CD78AA">
      <w:pPr>
        <w:spacing w:after="0"/>
        <w:ind w:left="720" w:right="0" w:firstLine="0"/>
      </w:pPr>
      <w:r>
        <w:t xml:space="preserve">Образовательная </w:t>
      </w:r>
      <w:r>
        <w:tab/>
        <w:t xml:space="preserve">платформа </w:t>
      </w:r>
      <w:r>
        <w:tab/>
      </w:r>
      <w:proofErr w:type="spellStart"/>
      <w:r>
        <w:t>Юрайт</w:t>
      </w:r>
      <w:proofErr w:type="spellEnd"/>
      <w:r>
        <w:t xml:space="preserve"> </w:t>
      </w:r>
      <w:r>
        <w:tab/>
        <w:t xml:space="preserve">[сайт]. </w:t>
      </w:r>
      <w:r>
        <w:tab/>
        <w:t xml:space="preserve">— </w:t>
      </w:r>
      <w:r>
        <w:tab/>
        <w:t xml:space="preserve">URL: </w:t>
      </w:r>
      <w:r>
        <w:rPr>
          <w:color w:val="0000FF"/>
          <w:u w:val="single" w:color="0000FF"/>
        </w:rPr>
        <w:t>https://www.urait.ru/bcode/517062</w:t>
      </w:r>
      <w:r>
        <w:t xml:space="preserve"> </w:t>
      </w:r>
    </w:p>
    <w:p w:rsidR="00D77F01" w:rsidRDefault="00CD78AA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D77F01" w:rsidRDefault="00CD78AA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D77F01" w:rsidRDefault="00CD78AA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D77F01" w:rsidRDefault="00CD78AA">
      <w:pPr>
        <w:pStyle w:val="5"/>
        <w:spacing w:after="315"/>
        <w:ind w:left="-5"/>
      </w:pPr>
      <w:r>
        <w:t xml:space="preserve">3.2.3. Дополнительные источники </w:t>
      </w:r>
    </w:p>
    <w:p w:rsidR="00D77F01" w:rsidRDefault="00CD78AA">
      <w:pPr>
        <w:numPr>
          <w:ilvl w:val="0"/>
          <w:numId w:val="4"/>
        </w:numPr>
        <w:ind w:right="0" w:hanging="360"/>
      </w:pPr>
      <w:r>
        <w:t xml:space="preserve">Информационное агентство РИА-Новости [Электронный ресурс]. – Режим доступа: </w:t>
      </w:r>
      <w:r>
        <w:rPr>
          <w:color w:val="0000FF"/>
          <w:u w:val="single" w:color="0000FF"/>
        </w:rPr>
        <w:t>https://ria.ru/</w:t>
      </w:r>
      <w:r>
        <w:t xml:space="preserve"> </w:t>
      </w:r>
    </w:p>
    <w:p w:rsidR="00D77F01" w:rsidRDefault="00CD78AA">
      <w:pPr>
        <w:numPr>
          <w:ilvl w:val="0"/>
          <w:numId w:val="4"/>
        </w:numPr>
        <w:ind w:right="0" w:hanging="360"/>
      </w:pPr>
      <w:proofErr w:type="spellStart"/>
      <w:r>
        <w:t>Культура.РФ</w:t>
      </w:r>
      <w:proofErr w:type="spellEnd"/>
      <w:r>
        <w:t xml:space="preserve"> [Электронный ресурс]. – Режим доступа: </w:t>
      </w:r>
      <w:r>
        <w:rPr>
          <w:color w:val="0000FF"/>
          <w:u w:val="single" w:color="0000FF"/>
        </w:rPr>
        <w:t>https://www.culture.ru/</w:t>
      </w:r>
      <w:r>
        <w:t xml:space="preserve"> </w:t>
      </w:r>
    </w:p>
    <w:p w:rsidR="00D77F01" w:rsidRDefault="00CD78AA">
      <w:pPr>
        <w:numPr>
          <w:ilvl w:val="0"/>
          <w:numId w:val="4"/>
        </w:numPr>
        <w:ind w:right="0" w:hanging="360"/>
      </w:pPr>
      <w:r>
        <w:t xml:space="preserve">Президент </w:t>
      </w:r>
      <w:r>
        <w:tab/>
        <w:t xml:space="preserve">России </w:t>
      </w:r>
      <w:r>
        <w:tab/>
        <w:t xml:space="preserve">[Электронный </w:t>
      </w:r>
      <w:r>
        <w:tab/>
        <w:t xml:space="preserve">ресурс]. </w:t>
      </w:r>
      <w:r>
        <w:tab/>
        <w:t xml:space="preserve">– </w:t>
      </w:r>
      <w:r>
        <w:tab/>
        <w:t xml:space="preserve">Режим </w:t>
      </w:r>
      <w:r>
        <w:tab/>
        <w:t xml:space="preserve">доступа: </w:t>
      </w:r>
      <w:r>
        <w:rPr>
          <w:color w:val="0000FF"/>
          <w:u w:val="single" w:color="0000FF"/>
        </w:rPr>
        <w:t>http://www.kremlin.ru/</w:t>
      </w:r>
      <w:r>
        <w:t xml:space="preserve"> </w:t>
      </w:r>
    </w:p>
    <w:p w:rsidR="00D77F01" w:rsidRDefault="00CD78AA">
      <w:pPr>
        <w:numPr>
          <w:ilvl w:val="0"/>
          <w:numId w:val="4"/>
        </w:numPr>
        <w:ind w:right="0" w:hanging="360"/>
      </w:pPr>
      <w:r>
        <w:t xml:space="preserve">Российская газета [Электронный ресурс]. – Режим </w:t>
      </w:r>
      <w:proofErr w:type="gramStart"/>
      <w:r>
        <w:t xml:space="preserve">доступа:  </w:t>
      </w:r>
      <w:r>
        <w:rPr>
          <w:color w:val="0000FF"/>
          <w:u w:val="single" w:color="0000FF"/>
        </w:rPr>
        <w:t>https://rg.ru/</w:t>
      </w:r>
      <w:proofErr w:type="gramEnd"/>
      <w:r>
        <w:t xml:space="preserve"> </w:t>
      </w:r>
    </w:p>
    <w:p w:rsidR="00D77F01" w:rsidRDefault="00CD78AA">
      <w:pPr>
        <w:numPr>
          <w:ilvl w:val="0"/>
          <w:numId w:val="4"/>
        </w:numPr>
        <w:ind w:right="0" w:hanging="360"/>
      </w:pPr>
      <w:r>
        <w:t xml:space="preserve">ТАСС: Информационное агентство России [Электронный ресурс]. – Режим доступа: </w:t>
      </w:r>
      <w:r>
        <w:rPr>
          <w:color w:val="0000FF"/>
          <w:u w:val="single" w:color="0000FF"/>
        </w:rPr>
        <w:t>https://tass.ru/</w:t>
      </w:r>
      <w:r>
        <w:t xml:space="preserve"> </w:t>
      </w:r>
    </w:p>
    <w:p w:rsidR="00D77F01" w:rsidRDefault="00CD78AA">
      <w:pPr>
        <w:numPr>
          <w:ilvl w:val="0"/>
          <w:numId w:val="4"/>
        </w:numPr>
        <w:spacing w:after="0"/>
        <w:ind w:right="0" w:hanging="360"/>
      </w:pPr>
      <w:r>
        <w:t xml:space="preserve">Федеральный портал истории России [Электронный ресурс]. – Режим доступа: </w:t>
      </w:r>
      <w:r>
        <w:rPr>
          <w:color w:val="0000FF"/>
          <w:u w:val="single" w:color="0000FF"/>
        </w:rPr>
        <w:t>https://histrf.ru/</w:t>
      </w:r>
      <w:r>
        <w:t xml:space="preserve"> </w:t>
      </w:r>
    </w:p>
    <w:p w:rsidR="00D77F01" w:rsidRDefault="00CD78AA">
      <w:pPr>
        <w:spacing w:after="0" w:line="259" w:lineRule="auto"/>
        <w:ind w:left="1260" w:right="0" w:firstLine="0"/>
        <w:jc w:val="left"/>
      </w:pPr>
      <w:r>
        <w:t xml:space="preserve"> </w:t>
      </w:r>
    </w:p>
    <w:p w:rsidR="00D77F01" w:rsidRDefault="00CD78AA">
      <w:pPr>
        <w:spacing w:after="295" w:line="259" w:lineRule="auto"/>
        <w:ind w:left="1260" w:right="0" w:firstLine="0"/>
        <w:jc w:val="left"/>
      </w:pPr>
      <w:r>
        <w:t xml:space="preserve"> </w:t>
      </w:r>
    </w:p>
    <w:p w:rsidR="00D77F01" w:rsidRDefault="00CD78AA">
      <w:pPr>
        <w:spacing w:after="0" w:line="259" w:lineRule="auto"/>
        <w:ind w:left="68" w:right="0" w:firstLine="0"/>
        <w:jc w:val="center"/>
      </w:pPr>
      <w:r>
        <w:rPr>
          <w:b/>
          <w:sz w:val="28"/>
        </w:rPr>
        <w:t xml:space="preserve"> </w:t>
      </w:r>
    </w:p>
    <w:p w:rsidR="00D77F01" w:rsidRDefault="00CD78AA">
      <w:pPr>
        <w:spacing w:after="0" w:line="259" w:lineRule="auto"/>
        <w:ind w:left="68" w:right="0" w:firstLine="0"/>
        <w:jc w:val="center"/>
      </w:pPr>
      <w:r>
        <w:rPr>
          <w:b/>
          <w:sz w:val="28"/>
        </w:rPr>
        <w:t xml:space="preserve"> </w:t>
      </w:r>
    </w:p>
    <w:p w:rsidR="00D77F01" w:rsidRDefault="00CD78AA">
      <w:pPr>
        <w:spacing w:after="0" w:line="259" w:lineRule="auto"/>
        <w:ind w:left="68" w:right="0" w:firstLine="0"/>
        <w:jc w:val="center"/>
      </w:pPr>
      <w:r>
        <w:rPr>
          <w:b/>
          <w:sz w:val="28"/>
        </w:rPr>
        <w:t xml:space="preserve"> </w:t>
      </w:r>
    </w:p>
    <w:p w:rsidR="00D77F01" w:rsidRDefault="00CD78AA">
      <w:pPr>
        <w:spacing w:after="0" w:line="259" w:lineRule="auto"/>
        <w:ind w:left="68" w:right="0" w:firstLine="0"/>
        <w:jc w:val="center"/>
      </w:pPr>
      <w:r>
        <w:rPr>
          <w:b/>
          <w:sz w:val="28"/>
        </w:rPr>
        <w:t xml:space="preserve"> </w:t>
      </w:r>
    </w:p>
    <w:p w:rsidR="00D77F01" w:rsidRDefault="00CD78AA">
      <w:pPr>
        <w:pStyle w:val="3"/>
        <w:ind w:left="190" w:right="183"/>
      </w:pPr>
      <w:r>
        <w:lastRenderedPageBreak/>
        <w:t xml:space="preserve">4. Контроль и оценка результатов освоения общеобразовательной дисциплины </w:t>
      </w:r>
    </w:p>
    <w:p w:rsidR="00D77F01" w:rsidRDefault="00CD78AA">
      <w:pPr>
        <w:spacing w:after="0" w:line="259" w:lineRule="auto"/>
        <w:ind w:left="0" w:right="0" w:firstLine="0"/>
        <w:jc w:val="left"/>
      </w:pPr>
      <w:r>
        <w:t xml:space="preserve"> </w:t>
      </w:r>
    </w:p>
    <w:p w:rsidR="00D77F01" w:rsidRDefault="00CD78AA">
      <w:pPr>
        <w:spacing w:after="10"/>
        <w:ind w:left="0" w:right="0" w:firstLine="0"/>
      </w:pPr>
      <w: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  <w:r>
        <w:rPr>
          <w:b/>
        </w:rPr>
        <w:t xml:space="preserve"> </w:t>
      </w:r>
    </w:p>
    <w:tbl>
      <w:tblPr>
        <w:tblStyle w:val="TableGrid"/>
        <w:tblW w:w="9352" w:type="dxa"/>
        <w:tblInd w:w="1" w:type="dxa"/>
        <w:tblCellMar>
          <w:top w:w="59" w:type="dxa"/>
          <w:left w:w="108" w:type="dxa"/>
          <w:right w:w="46" w:type="dxa"/>
        </w:tblCellMar>
        <w:tblLook w:val="04A0" w:firstRow="1" w:lastRow="0" w:firstColumn="1" w:lastColumn="0" w:noHBand="0" w:noVBand="1"/>
      </w:tblPr>
      <w:tblGrid>
        <w:gridCol w:w="3398"/>
        <w:gridCol w:w="3260"/>
        <w:gridCol w:w="2694"/>
      </w:tblGrid>
      <w:tr w:rsidR="00D77F01">
        <w:trPr>
          <w:trHeight w:val="563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Код и наименование формируемых компетенций</w:t>
            </w:r>
            <w: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Раздел/Тема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Тип оценочных мероприятий</w:t>
            </w:r>
            <w:r>
              <w:t xml:space="preserve"> </w:t>
            </w:r>
          </w:p>
        </w:tc>
      </w:tr>
      <w:tr w:rsidR="00D77F01">
        <w:trPr>
          <w:trHeight w:val="1448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ОК 01. Выбирать способы решения задач профессиональной деятельности применительно  к различным контекстам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Р 1, </w:t>
            </w:r>
            <w:proofErr w:type="gramStart"/>
            <w:r>
              <w:t>П-о</w:t>
            </w:r>
            <w:proofErr w:type="gramEnd"/>
            <w:r>
              <w:t xml:space="preserve">/с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Р 2, </w:t>
            </w:r>
            <w:proofErr w:type="gramStart"/>
            <w:r>
              <w:t>П-о</w:t>
            </w:r>
            <w:proofErr w:type="gramEnd"/>
            <w:r>
              <w:t xml:space="preserve">/с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Р 3, </w:t>
            </w:r>
            <w:proofErr w:type="gramStart"/>
            <w:r>
              <w:t>П-о</w:t>
            </w:r>
            <w:proofErr w:type="gramEnd"/>
            <w:r>
              <w:t xml:space="preserve">/с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Р 4, </w:t>
            </w:r>
            <w:proofErr w:type="gramStart"/>
            <w:r>
              <w:t>П-о</w:t>
            </w:r>
            <w:proofErr w:type="gramEnd"/>
            <w:r>
              <w:t xml:space="preserve">/с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Р 5, П-о/с  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38" w:lineRule="auto"/>
              <w:ind w:left="0" w:right="0" w:firstLine="0"/>
              <w:jc w:val="left"/>
            </w:pPr>
            <w:r>
              <w:t xml:space="preserve">Самооценка и </w:t>
            </w:r>
            <w:proofErr w:type="spellStart"/>
            <w:r>
              <w:t>взаимооценка</w:t>
            </w:r>
            <w:proofErr w:type="spellEnd"/>
            <w:r>
              <w:t xml:space="preserve"> Презентация </w:t>
            </w:r>
            <w:proofErr w:type="spellStart"/>
            <w:r>
              <w:t>минипроектов</w:t>
            </w:r>
            <w:proofErr w:type="spellEnd"/>
            <w:r>
              <w:t xml:space="preserve"> </w:t>
            </w:r>
          </w:p>
          <w:p w:rsidR="00D77F01" w:rsidRDefault="00CD78AA">
            <w:pPr>
              <w:spacing w:after="0" w:line="238" w:lineRule="auto"/>
              <w:ind w:left="0" w:right="0" w:firstLine="0"/>
              <w:jc w:val="left"/>
            </w:pPr>
            <w:r>
              <w:t xml:space="preserve">Устный и письменный опрос </w:t>
            </w:r>
          </w:p>
          <w:p w:rsidR="00D77F01" w:rsidRDefault="00CD78AA">
            <w:pPr>
              <w:spacing w:after="0" w:line="238" w:lineRule="auto"/>
              <w:ind w:left="0" w:right="0" w:firstLine="0"/>
              <w:jc w:val="left"/>
            </w:pPr>
            <w:r>
              <w:t xml:space="preserve">Результаты выполнения учебных заданий Проверочная работа Задания в тестовой форме </w:t>
            </w:r>
          </w:p>
          <w:p w:rsidR="00D77F01" w:rsidRDefault="00CD78AA">
            <w:pPr>
              <w:spacing w:after="0" w:line="238" w:lineRule="auto"/>
              <w:ind w:left="0" w:right="0" w:firstLine="0"/>
              <w:jc w:val="left"/>
            </w:pPr>
            <w:r>
              <w:t xml:space="preserve">Промежуточная аттестация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(дифференцированный зачет) </w:t>
            </w:r>
          </w:p>
        </w:tc>
      </w:tr>
      <w:tr w:rsidR="00D77F01">
        <w:trPr>
          <w:trHeight w:val="2218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Р 1, Тема 1.1, 1.2, 1.3, </w:t>
            </w:r>
            <w:proofErr w:type="gramStart"/>
            <w:r>
              <w:t>П-о</w:t>
            </w:r>
            <w:proofErr w:type="gramEnd"/>
            <w:r>
              <w:t xml:space="preserve">/с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Р 2, Темы 2.1, 2.2, 2.3, 2.4,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2.5, </w:t>
            </w:r>
            <w:proofErr w:type="gramStart"/>
            <w:r>
              <w:t>П-о</w:t>
            </w:r>
            <w:proofErr w:type="gramEnd"/>
            <w:r>
              <w:t xml:space="preserve">/с </w:t>
            </w:r>
          </w:p>
          <w:p w:rsidR="00D77F01" w:rsidRDefault="00CD78AA">
            <w:pPr>
              <w:spacing w:after="0" w:line="238" w:lineRule="auto"/>
              <w:ind w:left="0" w:right="0" w:firstLine="0"/>
              <w:jc w:val="left"/>
            </w:pPr>
            <w:r>
              <w:t xml:space="preserve">Р 3, Темы 3.1, 3.2, 3.3, 3.4, По/с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Р 4, Темы 4.1, 4.2, 4.3, 4.4,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4.5, </w:t>
            </w:r>
            <w:proofErr w:type="gramStart"/>
            <w:r>
              <w:t>П-о</w:t>
            </w:r>
            <w:proofErr w:type="gramEnd"/>
            <w:r>
              <w:t xml:space="preserve">/с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Р 5, Темы 5.1, 5.2, 5.3, П-о/с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77F01">
        <w:trPr>
          <w:trHeight w:val="2218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ОК 04. Эффективно взаимодействовать и работать в коллективе и команде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Р 1, Тема 1.2, 1.3, </w:t>
            </w:r>
            <w:proofErr w:type="gramStart"/>
            <w:r>
              <w:t>П-о</w:t>
            </w:r>
            <w:proofErr w:type="gramEnd"/>
            <w:r>
              <w:t xml:space="preserve">/с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Р 2, Темы 2.1, 2.2, 2.3, 2.4,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2.5, </w:t>
            </w:r>
            <w:proofErr w:type="gramStart"/>
            <w:r>
              <w:t>П-о</w:t>
            </w:r>
            <w:proofErr w:type="gramEnd"/>
            <w:r>
              <w:t xml:space="preserve">/с </w:t>
            </w:r>
          </w:p>
          <w:p w:rsidR="00D77F01" w:rsidRDefault="00CD78AA">
            <w:pPr>
              <w:spacing w:after="0" w:line="238" w:lineRule="auto"/>
              <w:ind w:left="0" w:right="0" w:firstLine="0"/>
              <w:jc w:val="left"/>
            </w:pPr>
            <w:r>
              <w:t xml:space="preserve">Р 3, Темы 3.1, 3.2, 3.3, 3.4, По/с </w:t>
            </w:r>
          </w:p>
          <w:p w:rsidR="00D77F01" w:rsidRDefault="00CD78AA">
            <w:pPr>
              <w:spacing w:after="0" w:line="238" w:lineRule="auto"/>
              <w:ind w:left="0" w:right="0" w:firstLine="0"/>
              <w:jc w:val="left"/>
            </w:pPr>
            <w:r>
              <w:t xml:space="preserve">Р 4, Темы 4.1, 4.3, 4.4, 4.5, По/с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>Р 5, Темы 5.1, 5.2, 5.3, П-о/с</w:t>
            </w:r>
            <w:r>
              <w:rPr>
                <w:b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77F01">
        <w:trPr>
          <w:trHeight w:val="2219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20" w:firstLine="0"/>
              <w:jc w:val="left"/>
            </w:pPr>
            <w: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Р1, Тема 1.1,1.2,1,3 </w:t>
            </w:r>
            <w:proofErr w:type="gramStart"/>
            <w:r>
              <w:t>П-о</w:t>
            </w:r>
            <w:proofErr w:type="gramEnd"/>
            <w:r>
              <w:t xml:space="preserve">/с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Р 2, Темы 2.1, 2.2, 2.3, 2.4, 2.5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proofErr w:type="gramStart"/>
            <w:r>
              <w:t>П-о</w:t>
            </w:r>
            <w:proofErr w:type="gramEnd"/>
            <w:r>
              <w:t xml:space="preserve">/с </w:t>
            </w:r>
          </w:p>
          <w:p w:rsidR="00D77F01" w:rsidRDefault="00CD78AA">
            <w:pPr>
              <w:spacing w:after="0" w:line="238" w:lineRule="auto"/>
              <w:ind w:left="0" w:right="0" w:firstLine="0"/>
              <w:jc w:val="left"/>
            </w:pPr>
            <w:r>
              <w:t xml:space="preserve">Р 3, Темы 3.1, 3.2, 3.3, 3.4, По/с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Р 4, Темы 4.1, 4.2, 4.3, 4.4, 4.5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proofErr w:type="gramStart"/>
            <w:r>
              <w:t>П-о</w:t>
            </w:r>
            <w:proofErr w:type="gramEnd"/>
            <w:r>
              <w:t xml:space="preserve">/с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Р 5, Темы 5.1, 5.2, 5.3 П-о/с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77F01">
        <w:trPr>
          <w:trHeight w:val="3598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38" w:lineRule="auto"/>
              <w:ind w:left="0" w:right="0" w:firstLine="0"/>
              <w:jc w:val="left"/>
            </w:pPr>
            <w:r>
              <w:lastRenderedPageBreak/>
              <w:t xml:space="preserve">ОК 06. Проявлять </w:t>
            </w:r>
            <w:proofErr w:type="spellStart"/>
            <w:r>
              <w:t>гражданскопатриотическую</w:t>
            </w:r>
            <w:proofErr w:type="spellEnd"/>
            <w:r>
              <w:t xml:space="preserve"> позицию, демонстрировать осознанное поведение на основе традиционных общечеловеческих ценностей,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в том числе с учетом гармонизации межнациональных и межрелигиозных отношений, применять стандарты антикоррупционного поведения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Р1, Тема 1.1,1.2,1.3. </w:t>
            </w:r>
            <w:proofErr w:type="gramStart"/>
            <w:r>
              <w:t>П-о</w:t>
            </w:r>
            <w:proofErr w:type="gramEnd"/>
            <w:r>
              <w:t xml:space="preserve">/с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Р 2, Темы 2.1, 2.2, 2.3, 2.4, 2.5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proofErr w:type="gramStart"/>
            <w:r>
              <w:t>П-о</w:t>
            </w:r>
            <w:proofErr w:type="gramEnd"/>
            <w:r>
              <w:t xml:space="preserve">/с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Р 3, Темы 3.1, 3.2, 3.4 </w:t>
            </w:r>
            <w:proofErr w:type="gramStart"/>
            <w:r>
              <w:t>П-о</w:t>
            </w:r>
            <w:proofErr w:type="gramEnd"/>
            <w:r>
              <w:t xml:space="preserve">/с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Р 4, Темы 4.1, 4.2, 4.3, 4.4,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4.5, </w:t>
            </w:r>
            <w:proofErr w:type="gramStart"/>
            <w:r>
              <w:t>П-о</w:t>
            </w:r>
            <w:proofErr w:type="gramEnd"/>
            <w:r>
              <w:t xml:space="preserve">/с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>Р 5, Темы 5.1, 5.2, 5.3, П-о/с</w:t>
            </w:r>
            <w:r>
              <w:rPr>
                <w:b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77F01">
        <w:trPr>
          <w:trHeight w:val="562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ПК 3.1. Планировать и проводить занятия с детьми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П-о/с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Презентация </w:t>
            </w:r>
            <w:proofErr w:type="spellStart"/>
            <w:r>
              <w:t>минипроектов</w:t>
            </w:r>
            <w:proofErr w:type="spellEnd"/>
            <w:r>
              <w:t xml:space="preserve"> </w:t>
            </w:r>
          </w:p>
        </w:tc>
      </w:tr>
      <w:tr w:rsidR="00D77F01">
        <w:trPr>
          <w:trHeight w:val="562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раннего и дошкольного возраста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38" w:lineRule="auto"/>
              <w:ind w:left="0" w:right="0" w:firstLine="0"/>
              <w:jc w:val="left"/>
            </w:pPr>
            <w:r>
              <w:t xml:space="preserve">Устный и письменный опрос </w:t>
            </w:r>
          </w:p>
          <w:p w:rsidR="00D77F01" w:rsidRDefault="00CD78AA">
            <w:pPr>
              <w:spacing w:after="0" w:line="259" w:lineRule="auto"/>
              <w:ind w:left="0" w:right="0" w:firstLine="0"/>
            </w:pPr>
            <w:r>
              <w:t xml:space="preserve">Результаты выполнения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учебных заданий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77F01">
        <w:trPr>
          <w:trHeight w:val="1391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38" w:lineRule="auto"/>
              <w:ind w:left="0" w:right="0" w:firstLine="0"/>
              <w:jc w:val="left"/>
            </w:pPr>
            <w:r>
              <w:t xml:space="preserve">ПК 4.1. Планировать и организовывать процесс воспитания детей раннего и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дошкольного возраста </w:t>
            </w:r>
          </w:p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CD78AA">
            <w:pPr>
              <w:spacing w:after="0" w:line="259" w:lineRule="auto"/>
              <w:ind w:left="0" w:right="0" w:firstLine="0"/>
              <w:jc w:val="left"/>
            </w:pPr>
            <w:r>
              <w:t xml:space="preserve">П-о/с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01" w:rsidRDefault="00D77F01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D77F01" w:rsidRDefault="00CD78AA">
      <w:pPr>
        <w:spacing w:after="0" w:line="259" w:lineRule="auto"/>
        <w:ind w:left="0" w:right="0" w:firstLine="0"/>
      </w:pPr>
      <w:r>
        <w:t xml:space="preserve"> </w:t>
      </w:r>
    </w:p>
    <w:p w:rsidR="00D77F01" w:rsidRDefault="00CD78AA">
      <w:pPr>
        <w:spacing w:after="0" w:line="259" w:lineRule="auto"/>
        <w:ind w:left="0" w:right="0" w:firstLine="0"/>
      </w:pPr>
      <w:r>
        <w:t xml:space="preserve"> </w:t>
      </w:r>
    </w:p>
    <w:sectPr w:rsidR="00D77F01">
      <w:footerReference w:type="even" r:id="rId19"/>
      <w:footerReference w:type="default" r:id="rId20"/>
      <w:footerReference w:type="first" r:id="rId21"/>
      <w:pgSz w:w="11904" w:h="16840"/>
      <w:pgMar w:top="1139" w:right="846" w:bottom="1175" w:left="1702" w:header="720" w:footer="71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017" w:rsidRDefault="00B00017">
      <w:pPr>
        <w:spacing w:after="0" w:line="240" w:lineRule="auto"/>
      </w:pPr>
      <w:r>
        <w:separator/>
      </w:r>
    </w:p>
  </w:endnote>
  <w:endnote w:type="continuationSeparator" w:id="0">
    <w:p w:rsidR="00B00017" w:rsidRDefault="00B00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480" w:rsidRDefault="00011480">
    <w:pPr>
      <w:tabs>
        <w:tab w:val="right" w:pos="9415"/>
      </w:tabs>
      <w:spacing w:after="0" w:line="259" w:lineRule="auto"/>
      <w:ind w:left="0" w:righ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480" w:rsidRDefault="00011480">
    <w:pPr>
      <w:tabs>
        <w:tab w:val="right" w:pos="14265"/>
      </w:tabs>
      <w:spacing w:after="0" w:line="259" w:lineRule="auto"/>
      <w:ind w:left="-448" w:right="-305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15</w:t>
    </w:r>
    <w:r>
      <w:fldChar w:fldCharType="end"/>
    </w:r>
    <w:r>
      <w:t xml:space="preserve"> </w: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480" w:rsidRDefault="00011480">
    <w:pPr>
      <w:tabs>
        <w:tab w:val="right" w:pos="14265"/>
      </w:tabs>
      <w:spacing w:after="0" w:line="259" w:lineRule="auto"/>
      <w:ind w:left="-448" w:right="-305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CD5D92">
      <w:rPr>
        <w:noProof/>
      </w:rPr>
      <w:t>43</w:t>
    </w:r>
    <w:r>
      <w:fldChar w:fldCharType="end"/>
    </w:r>
    <w:r>
      <w:t xml:space="preserve"> </w: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480" w:rsidRDefault="00011480">
    <w:pPr>
      <w:tabs>
        <w:tab w:val="right" w:pos="14265"/>
      </w:tabs>
      <w:spacing w:after="0" w:line="259" w:lineRule="auto"/>
      <w:ind w:left="-448" w:right="-305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15</w:t>
    </w:r>
    <w:r>
      <w:fldChar w:fldCharType="end"/>
    </w:r>
    <w:r>
      <w:t xml:space="preserve"> </w:t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480" w:rsidRDefault="00011480">
    <w:pPr>
      <w:tabs>
        <w:tab w:val="right" w:pos="9357"/>
      </w:tabs>
      <w:spacing w:after="0" w:line="259" w:lineRule="auto"/>
      <w:ind w:left="0" w:righ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480" w:rsidRDefault="00011480">
    <w:pPr>
      <w:tabs>
        <w:tab w:val="right" w:pos="9357"/>
      </w:tabs>
      <w:spacing w:after="0" w:line="259" w:lineRule="auto"/>
      <w:ind w:left="0" w:righ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CD5D92">
      <w:rPr>
        <w:noProof/>
      </w:rPr>
      <w:t>47</w:t>
    </w:r>
    <w:r>
      <w:fldChar w:fldCharType="end"/>
    </w: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480" w:rsidRDefault="00011480">
    <w:pPr>
      <w:tabs>
        <w:tab w:val="right" w:pos="9357"/>
      </w:tabs>
      <w:spacing w:after="0" w:line="259" w:lineRule="auto"/>
      <w:ind w:left="0" w:righ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480" w:rsidRDefault="00011480">
    <w:pPr>
      <w:tabs>
        <w:tab w:val="right" w:pos="9415"/>
      </w:tabs>
      <w:spacing w:after="0" w:line="259" w:lineRule="auto"/>
      <w:ind w:left="0" w:righ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CD5D92">
      <w:rPr>
        <w:noProof/>
      </w:rPr>
      <w:t>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480" w:rsidRDefault="00011480">
    <w:pPr>
      <w:spacing w:after="160" w:line="259" w:lineRule="auto"/>
      <w:ind w:left="0" w:righ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480" w:rsidRDefault="00011480">
    <w:pPr>
      <w:tabs>
        <w:tab w:val="right" w:pos="14263"/>
      </w:tabs>
      <w:spacing w:after="0" w:line="259" w:lineRule="auto"/>
      <w:ind w:left="-306" w:right="-303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5</w:t>
    </w:r>
    <w:r>
      <w:fldChar w:fldCharType="end"/>
    </w:r>
    <w: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480" w:rsidRDefault="00011480">
    <w:pPr>
      <w:tabs>
        <w:tab w:val="right" w:pos="14263"/>
      </w:tabs>
      <w:spacing w:after="0" w:line="259" w:lineRule="auto"/>
      <w:ind w:left="-306" w:right="-303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CD5D92">
      <w:rPr>
        <w:noProof/>
      </w:rPr>
      <w:t>13</w:t>
    </w:r>
    <w:r>
      <w:fldChar w:fldCharType="end"/>
    </w:r>
    <w: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480" w:rsidRDefault="00011480">
    <w:pPr>
      <w:tabs>
        <w:tab w:val="right" w:pos="14263"/>
      </w:tabs>
      <w:spacing w:after="0" w:line="259" w:lineRule="auto"/>
      <w:ind w:left="-306" w:right="-303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5</w:t>
    </w:r>
    <w:r>
      <w:fldChar w:fldCharType="end"/>
    </w:r>
    <w: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480" w:rsidRDefault="00011480">
    <w:pPr>
      <w:spacing w:after="160" w:line="259" w:lineRule="auto"/>
      <w:ind w:left="0" w:right="0" w:firstLine="0"/>
      <w:jc w:val="left"/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480" w:rsidRDefault="00011480">
    <w:pPr>
      <w:spacing w:after="160" w:line="259" w:lineRule="auto"/>
      <w:ind w:left="0" w:right="0" w:firstLine="0"/>
      <w:jc w:val="left"/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480" w:rsidRDefault="00011480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017" w:rsidRDefault="00B00017">
      <w:pPr>
        <w:spacing w:after="0" w:line="240" w:lineRule="auto"/>
      </w:pPr>
      <w:r>
        <w:separator/>
      </w:r>
    </w:p>
  </w:footnote>
  <w:footnote w:type="continuationSeparator" w:id="0">
    <w:p w:rsidR="00B00017" w:rsidRDefault="00B000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5401"/>
    <w:multiLevelType w:val="hybridMultilevel"/>
    <w:tmpl w:val="062AB51A"/>
    <w:lvl w:ilvl="0" w:tplc="1EF01DD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3CA2F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A021B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96742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5ADC7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E3E31D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8A944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D6F18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2662A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ED2165"/>
    <w:multiLevelType w:val="hybridMultilevel"/>
    <w:tmpl w:val="C7BE3812"/>
    <w:lvl w:ilvl="0" w:tplc="6DE0948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F0C5C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6CC44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06F1B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34A6A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70075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AAA63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1EFCB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78834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3D7A36"/>
    <w:multiLevelType w:val="hybridMultilevel"/>
    <w:tmpl w:val="99D40330"/>
    <w:lvl w:ilvl="0" w:tplc="ADC8707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E8BA3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E83B6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EC1D3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FE607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5A060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3C3FF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3042E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4232F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86B2091"/>
    <w:multiLevelType w:val="hybridMultilevel"/>
    <w:tmpl w:val="2C24DC04"/>
    <w:lvl w:ilvl="0" w:tplc="343C406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BAF60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0C27D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9457E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CC79C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92985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B88D4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3C713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3ADB4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8CF20C2"/>
    <w:multiLevelType w:val="hybridMultilevel"/>
    <w:tmpl w:val="C0C60B1C"/>
    <w:lvl w:ilvl="0" w:tplc="7BE2FDAC">
      <w:start w:val="1"/>
      <w:numFmt w:val="decimal"/>
      <w:lvlText w:val="%1.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10EF9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9ACB8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B8583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122F4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EA0AB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1818B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00C18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1E271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D8E349D"/>
    <w:multiLevelType w:val="hybridMultilevel"/>
    <w:tmpl w:val="41F48B2A"/>
    <w:lvl w:ilvl="0" w:tplc="5E46267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18705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E870D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063C7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ACFF3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B0A94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72DC9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A08BE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EC2F2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5A93559"/>
    <w:multiLevelType w:val="hybridMultilevel"/>
    <w:tmpl w:val="8D9E71C0"/>
    <w:lvl w:ilvl="0" w:tplc="4956CC7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18953E">
      <w:start w:val="1"/>
      <w:numFmt w:val="bullet"/>
      <w:lvlText w:val="o"/>
      <w:lvlJc w:val="left"/>
      <w:pPr>
        <w:ind w:left="1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BA27D2">
      <w:start w:val="1"/>
      <w:numFmt w:val="bullet"/>
      <w:lvlText w:val="▪"/>
      <w:lvlJc w:val="left"/>
      <w:pPr>
        <w:ind w:left="1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9AA15C">
      <w:start w:val="1"/>
      <w:numFmt w:val="bullet"/>
      <w:lvlText w:val="•"/>
      <w:lvlJc w:val="left"/>
      <w:pPr>
        <w:ind w:left="2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363620">
      <w:start w:val="1"/>
      <w:numFmt w:val="bullet"/>
      <w:lvlText w:val="o"/>
      <w:lvlJc w:val="left"/>
      <w:pPr>
        <w:ind w:left="3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1A8E30">
      <w:start w:val="1"/>
      <w:numFmt w:val="bullet"/>
      <w:lvlText w:val="▪"/>
      <w:lvlJc w:val="left"/>
      <w:pPr>
        <w:ind w:left="4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78FC4C">
      <w:start w:val="1"/>
      <w:numFmt w:val="bullet"/>
      <w:lvlText w:val="•"/>
      <w:lvlJc w:val="left"/>
      <w:pPr>
        <w:ind w:left="4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58D972">
      <w:start w:val="1"/>
      <w:numFmt w:val="bullet"/>
      <w:lvlText w:val="o"/>
      <w:lvlJc w:val="left"/>
      <w:pPr>
        <w:ind w:left="5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3AD086">
      <w:start w:val="1"/>
      <w:numFmt w:val="bullet"/>
      <w:lvlText w:val="▪"/>
      <w:lvlJc w:val="left"/>
      <w:pPr>
        <w:ind w:left="6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884457D"/>
    <w:multiLevelType w:val="hybridMultilevel"/>
    <w:tmpl w:val="4288C822"/>
    <w:lvl w:ilvl="0" w:tplc="38125BAE">
      <w:start w:val="1"/>
      <w:numFmt w:val="decimal"/>
      <w:lvlText w:val="%1.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0A7CF0">
      <w:start w:val="1"/>
      <w:numFmt w:val="lowerLetter"/>
      <w:lvlText w:val="%2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34ED4C">
      <w:start w:val="1"/>
      <w:numFmt w:val="lowerRoman"/>
      <w:lvlText w:val="%3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4CB8C4">
      <w:start w:val="1"/>
      <w:numFmt w:val="decimal"/>
      <w:lvlText w:val="%4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324F12">
      <w:start w:val="1"/>
      <w:numFmt w:val="lowerLetter"/>
      <w:lvlText w:val="%5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42A580">
      <w:start w:val="1"/>
      <w:numFmt w:val="lowerRoman"/>
      <w:lvlText w:val="%6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A2828E">
      <w:start w:val="1"/>
      <w:numFmt w:val="decimal"/>
      <w:lvlText w:val="%7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E80520">
      <w:start w:val="1"/>
      <w:numFmt w:val="lowerLetter"/>
      <w:lvlText w:val="%8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DE4BD2">
      <w:start w:val="1"/>
      <w:numFmt w:val="lowerRoman"/>
      <w:lvlText w:val="%9"/>
      <w:lvlJc w:val="left"/>
      <w:pPr>
        <w:ind w:left="7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97369D0"/>
    <w:multiLevelType w:val="hybridMultilevel"/>
    <w:tmpl w:val="352638E0"/>
    <w:lvl w:ilvl="0" w:tplc="4C94293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46753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8008A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AE55E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D87EF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02C7B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F2D6F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FE674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666A9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80F5DE8"/>
    <w:multiLevelType w:val="hybridMultilevel"/>
    <w:tmpl w:val="9C54BDB6"/>
    <w:lvl w:ilvl="0" w:tplc="A53EC0A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EEA0D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AABB9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AACAC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AAC3D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4C8B0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52DC6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80509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B8A26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9524271"/>
    <w:multiLevelType w:val="hybridMultilevel"/>
    <w:tmpl w:val="F04E9FC2"/>
    <w:lvl w:ilvl="0" w:tplc="800E0FDC">
      <w:start w:val="2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9D10B07"/>
    <w:multiLevelType w:val="hybridMultilevel"/>
    <w:tmpl w:val="6BB6BA96"/>
    <w:lvl w:ilvl="0" w:tplc="A2C6105E">
      <w:start w:val="1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7FED1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3C73F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44AC38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2D22B9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CEA61E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2CCC1C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D74A69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BBADE2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CDD0114"/>
    <w:multiLevelType w:val="hybridMultilevel"/>
    <w:tmpl w:val="10726110"/>
    <w:lvl w:ilvl="0" w:tplc="3DD6C37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90AEA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EC09B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4669F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68954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58044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1811B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A274D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DE32F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D1011F9"/>
    <w:multiLevelType w:val="hybridMultilevel"/>
    <w:tmpl w:val="6AE406D2"/>
    <w:lvl w:ilvl="0" w:tplc="F01C1A7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761A1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A2403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007EB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1EA47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681FB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98291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3A9A6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20F11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14215D4"/>
    <w:multiLevelType w:val="hybridMultilevel"/>
    <w:tmpl w:val="13AC2DCC"/>
    <w:lvl w:ilvl="0" w:tplc="612EBD0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EAEB5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20843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30EC9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5659D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18CED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924B9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288F2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92309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41C0BBB"/>
    <w:multiLevelType w:val="hybridMultilevel"/>
    <w:tmpl w:val="5C129984"/>
    <w:lvl w:ilvl="0" w:tplc="C58C467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BC0C0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FA15E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D2CB1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1AAD2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E8464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268B7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9A209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78082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CE32CD4"/>
    <w:multiLevelType w:val="hybridMultilevel"/>
    <w:tmpl w:val="EE888854"/>
    <w:lvl w:ilvl="0" w:tplc="775206D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244D4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A8123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C2966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E61A6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BC8CD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BED09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9663E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30AC4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E1464DB"/>
    <w:multiLevelType w:val="hybridMultilevel"/>
    <w:tmpl w:val="C736D83E"/>
    <w:lvl w:ilvl="0" w:tplc="617AF010">
      <w:start w:val="1"/>
      <w:numFmt w:val="decimal"/>
      <w:lvlText w:val="%1.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6A247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587EA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CE948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32E1E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EC997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C484D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C0D11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F2F25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61B6CF1"/>
    <w:multiLevelType w:val="hybridMultilevel"/>
    <w:tmpl w:val="5BB21BC4"/>
    <w:lvl w:ilvl="0" w:tplc="ADB6B5E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8E43E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32258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8067D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F2111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1AAE9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5C50B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FA978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BE2E5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81839C1"/>
    <w:multiLevelType w:val="hybridMultilevel"/>
    <w:tmpl w:val="161C8AC4"/>
    <w:lvl w:ilvl="0" w:tplc="9208B22E">
      <w:start w:val="1"/>
      <w:numFmt w:val="decimal"/>
      <w:lvlText w:val="%1."/>
      <w:lvlJc w:val="left"/>
      <w:pPr>
        <w:ind w:left="21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0" w15:restartNumberingAfterBreak="0">
    <w:nsid w:val="71A51653"/>
    <w:multiLevelType w:val="hybridMultilevel"/>
    <w:tmpl w:val="6A966046"/>
    <w:lvl w:ilvl="0" w:tplc="F56CBDD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0CE70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6AC5F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5C11A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54C3F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CCDB0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66E40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206AC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16216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4121CE1"/>
    <w:multiLevelType w:val="hybridMultilevel"/>
    <w:tmpl w:val="296C858E"/>
    <w:lvl w:ilvl="0" w:tplc="415E3EA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96D4D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D8691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10553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8A043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7676D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466AD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AE848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C646F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1"/>
  </w:num>
  <w:num w:numId="2">
    <w:abstractNumId w:val="17"/>
  </w:num>
  <w:num w:numId="3">
    <w:abstractNumId w:val="4"/>
  </w:num>
  <w:num w:numId="4">
    <w:abstractNumId w:val="7"/>
  </w:num>
  <w:num w:numId="5">
    <w:abstractNumId w:val="3"/>
  </w:num>
  <w:num w:numId="6">
    <w:abstractNumId w:val="13"/>
  </w:num>
  <w:num w:numId="7">
    <w:abstractNumId w:val="16"/>
  </w:num>
  <w:num w:numId="8">
    <w:abstractNumId w:val="1"/>
  </w:num>
  <w:num w:numId="9">
    <w:abstractNumId w:val="12"/>
  </w:num>
  <w:num w:numId="10">
    <w:abstractNumId w:val="21"/>
  </w:num>
  <w:num w:numId="11">
    <w:abstractNumId w:val="18"/>
  </w:num>
  <w:num w:numId="12">
    <w:abstractNumId w:val="5"/>
  </w:num>
  <w:num w:numId="13">
    <w:abstractNumId w:val="14"/>
  </w:num>
  <w:num w:numId="14">
    <w:abstractNumId w:val="15"/>
  </w:num>
  <w:num w:numId="15">
    <w:abstractNumId w:val="20"/>
  </w:num>
  <w:num w:numId="16">
    <w:abstractNumId w:val="0"/>
  </w:num>
  <w:num w:numId="17">
    <w:abstractNumId w:val="2"/>
  </w:num>
  <w:num w:numId="18">
    <w:abstractNumId w:val="8"/>
  </w:num>
  <w:num w:numId="19">
    <w:abstractNumId w:val="9"/>
  </w:num>
  <w:num w:numId="20">
    <w:abstractNumId w:val="6"/>
  </w:num>
  <w:num w:numId="21">
    <w:abstractNumId w:val="19"/>
  </w:num>
  <w:num w:numId="22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F01"/>
    <w:rsid w:val="00011480"/>
    <w:rsid w:val="000F0019"/>
    <w:rsid w:val="002F5361"/>
    <w:rsid w:val="004E42FB"/>
    <w:rsid w:val="004F771F"/>
    <w:rsid w:val="005E4597"/>
    <w:rsid w:val="005E707E"/>
    <w:rsid w:val="006744DE"/>
    <w:rsid w:val="00716F4B"/>
    <w:rsid w:val="00736194"/>
    <w:rsid w:val="00787C43"/>
    <w:rsid w:val="007A33F2"/>
    <w:rsid w:val="008129E0"/>
    <w:rsid w:val="008161ED"/>
    <w:rsid w:val="00912215"/>
    <w:rsid w:val="009C0AA1"/>
    <w:rsid w:val="009D7894"/>
    <w:rsid w:val="00AE7C5C"/>
    <w:rsid w:val="00B00017"/>
    <w:rsid w:val="00B960FA"/>
    <w:rsid w:val="00BA6D79"/>
    <w:rsid w:val="00CB1725"/>
    <w:rsid w:val="00CD5D92"/>
    <w:rsid w:val="00CD78AA"/>
    <w:rsid w:val="00CF76E6"/>
    <w:rsid w:val="00D77F01"/>
    <w:rsid w:val="00D867AD"/>
    <w:rsid w:val="00F17157"/>
    <w:rsid w:val="00F34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3F6C2B-B361-4917-A9A1-31865E9CF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38" w:line="249" w:lineRule="auto"/>
      <w:ind w:left="370" w:right="2297" w:hanging="37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right="61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1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0"/>
      <w:ind w:left="1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10" w:line="249" w:lineRule="auto"/>
      <w:ind w:left="10" w:hanging="10"/>
      <w:outlineLvl w:val="3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5">
    <w:name w:val="heading 5"/>
    <w:next w:val="a"/>
    <w:link w:val="50"/>
    <w:uiPriority w:val="9"/>
    <w:unhideWhenUsed/>
    <w:qFormat/>
    <w:pPr>
      <w:keepNext/>
      <w:keepLines/>
      <w:spacing w:after="10" w:line="249" w:lineRule="auto"/>
      <w:ind w:left="10" w:hanging="10"/>
      <w:outlineLvl w:val="4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6">
    <w:name w:val="heading 6"/>
    <w:next w:val="a"/>
    <w:link w:val="60"/>
    <w:uiPriority w:val="9"/>
    <w:unhideWhenUsed/>
    <w:qFormat/>
    <w:pPr>
      <w:keepNext/>
      <w:keepLines/>
      <w:spacing w:after="42"/>
      <w:outlineLvl w:val="5"/>
    </w:pPr>
    <w:rPr>
      <w:rFonts w:ascii="Times New Roman" w:eastAsia="Times New Roman" w:hAnsi="Times New Roman" w:cs="Times New Roman"/>
      <w:b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rPr>
      <w:rFonts w:ascii="Times New Roman" w:eastAsia="Times New Roman" w:hAnsi="Times New Roman" w:cs="Times New Roman"/>
      <w:b/>
      <w:color w:val="000000"/>
      <w:sz w:val="22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2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50">
    <w:name w:val="Заголовок 5 Знак"/>
    <w:link w:val="5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CD78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114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11480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3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oter" Target="footer12.xml"/><Relationship Id="rId3" Type="http://schemas.openxmlformats.org/officeDocument/2006/relationships/settings" Target="settings.xml"/><Relationship Id="rId21" Type="http://schemas.openxmlformats.org/officeDocument/2006/relationships/footer" Target="footer15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20" Type="http://schemas.openxmlformats.org/officeDocument/2006/relationships/footer" Target="footer1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23" Type="http://schemas.openxmlformats.org/officeDocument/2006/relationships/theme" Target="theme/theme1.xml"/><Relationship Id="rId10" Type="http://schemas.openxmlformats.org/officeDocument/2006/relationships/footer" Target="footer4.xml"/><Relationship Id="rId19" Type="http://schemas.openxmlformats.org/officeDocument/2006/relationships/footer" Target="footer13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12506</Words>
  <Characters>71286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ООД.03 История ДО.doc</vt:lpstr>
    </vt:vector>
  </TitlesOfParts>
  <Company/>
  <LinksUpToDate>false</LinksUpToDate>
  <CharactersWithSpaces>83625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ООД.03 История ДО.doc</dc:title>
  <dc:subject/>
  <dc:creator>KESHA</dc:creator>
  <cp:keywords/>
  <cp:lastModifiedBy>ттттт</cp:lastModifiedBy>
  <cp:revision>15</cp:revision>
  <cp:lastPrinted>2024-03-26T07:33:00Z</cp:lastPrinted>
  <dcterms:created xsi:type="dcterms:W3CDTF">2024-01-23T13:28:00Z</dcterms:created>
  <dcterms:modified xsi:type="dcterms:W3CDTF">2024-03-26T07:34:00Z</dcterms:modified>
</cp:coreProperties>
</file>